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4A53" w14:textId="2D26AFE9" w:rsidR="00981623" w:rsidRDefault="00981623" w:rsidP="00981623">
      <w:pPr>
        <w:pStyle w:val="Titolo1"/>
        <w:jc w:val="center"/>
      </w:pPr>
      <w:r w:rsidRPr="00981623">
        <w:t>TAB</w:t>
      </w:r>
      <w:r w:rsidR="008433BA">
        <w:t>ELLA</w:t>
      </w:r>
      <w:r w:rsidRPr="00981623">
        <w:t xml:space="preserve"> </w:t>
      </w:r>
      <w:r w:rsidR="00E5631C">
        <w:t>2</w:t>
      </w:r>
      <w:r w:rsidRPr="00981623">
        <w:t xml:space="preserve"> – </w:t>
      </w:r>
      <w:r w:rsidR="008433BA">
        <w:t>Facciamo un po’ di pratica!</w:t>
      </w:r>
    </w:p>
    <w:p w14:paraId="2D5FCD8A" w14:textId="5A7697E3" w:rsidR="00981623" w:rsidRDefault="00981623" w:rsidP="00981623">
      <w:pPr>
        <w:spacing w:after="0" w:line="240" w:lineRule="auto"/>
        <w:rPr>
          <w:rFonts w:ascii="Times New Roman" w:eastAsia="Times New Roman" w:hAnsi="Times New Roman" w:cs="Times New Roman"/>
          <w:sz w:val="24"/>
          <w:szCs w:val="24"/>
          <w:lang w:val="en-US"/>
        </w:rPr>
      </w:pPr>
    </w:p>
    <w:p w14:paraId="2194F63A" w14:textId="77777777" w:rsidR="008433BA" w:rsidRPr="001D7D7B" w:rsidRDefault="008433BA" w:rsidP="00E5631C">
      <w:pPr>
        <w:pStyle w:val="NormaleWeb"/>
        <w:spacing w:before="0" w:beforeAutospacing="0" w:after="0" w:afterAutospacing="0"/>
        <w:rPr>
          <w:rFonts w:ascii="Calibri" w:hAnsi="Calibri" w:cs="Calibri"/>
          <w:color w:val="000000"/>
          <w:sz w:val="22"/>
          <w:szCs w:val="22"/>
          <w:lang w:val="it-IT"/>
        </w:rPr>
      </w:pPr>
    </w:p>
    <w:p w14:paraId="1C04803B" w14:textId="6B2AD251" w:rsidR="00E5631C" w:rsidRPr="00E5631C" w:rsidRDefault="001D7D7B" w:rsidP="00E5631C">
      <w:pPr>
        <w:pStyle w:val="NormaleWeb"/>
        <w:spacing w:before="0" w:beforeAutospacing="0" w:after="0" w:afterAutospacing="0"/>
        <w:rPr>
          <w:lang w:val="en-US"/>
        </w:rPr>
      </w:pPr>
      <w:r w:rsidRPr="001D7D7B">
        <w:rPr>
          <w:rFonts w:ascii="Calibri" w:hAnsi="Calibri" w:cs="Calibri"/>
          <w:color w:val="000000"/>
          <w:sz w:val="22"/>
          <w:szCs w:val="22"/>
          <w:lang w:val="it-IT"/>
        </w:rPr>
        <w:t>Supponiamo</w:t>
      </w:r>
      <w:r w:rsidRPr="001D7D7B">
        <w:rPr>
          <w:rFonts w:ascii="Calibri" w:hAnsi="Calibri" w:cs="Calibri"/>
          <w:color w:val="000000"/>
          <w:sz w:val="22"/>
          <w:szCs w:val="22"/>
          <w:lang w:val="en-US"/>
        </w:rPr>
        <w:t>, ad esempio, che tu lavori in una scuola secondaria con studenti di età</w:t>
      </w:r>
      <w:r w:rsidRPr="001D7D7B">
        <w:rPr>
          <w:rFonts w:ascii="Calibri" w:hAnsi="Calibri" w:cs="Calibri"/>
          <w:color w:val="000000"/>
          <w:sz w:val="22"/>
          <w:szCs w:val="22"/>
          <w:lang w:val="it-IT"/>
        </w:rPr>
        <w:t xml:space="preserve"> compresa</w:t>
      </w:r>
      <w:r w:rsidRPr="001D7D7B">
        <w:rPr>
          <w:rFonts w:ascii="Calibri" w:hAnsi="Calibri" w:cs="Calibri"/>
          <w:color w:val="000000"/>
          <w:sz w:val="22"/>
          <w:szCs w:val="22"/>
          <w:lang w:val="en-US"/>
        </w:rPr>
        <w:t xml:space="preserve"> tra 11 e 13 anni e desideri affrontare come viene rappresentato il genere nei film della Disney. Come introduzione alla tua pianificazione, puoi leggere questo articolo con alcuni esempi di sviluppo di attività didattiche (UDA) sulle principesse </w:t>
      </w:r>
      <w:hyperlink r:id="rId9" w:history="1">
        <w:r w:rsidRPr="002D25BB">
          <w:rPr>
            <w:rStyle w:val="Collegamentoipertestuale"/>
            <w:rFonts w:ascii="Calibri" w:hAnsi="Calibri" w:cs="Calibri"/>
            <w:sz w:val="22"/>
            <w:szCs w:val="22"/>
            <w:lang w:val="en-US"/>
          </w:rPr>
          <w:t>https://mediasmarts.ca/blog/little-princesses</w:t>
        </w:r>
      </w:hyperlink>
      <w:r w:rsidR="00E5631C" w:rsidRPr="00E5631C">
        <w:rPr>
          <w:rFonts w:ascii="Calibri" w:hAnsi="Calibri" w:cs="Calibri"/>
          <w:color w:val="000000"/>
          <w:sz w:val="22"/>
          <w:szCs w:val="22"/>
          <w:lang w:val="en-US"/>
        </w:rPr>
        <w:t>  </w:t>
      </w:r>
    </w:p>
    <w:p w14:paraId="73B81E17" w14:textId="77777777" w:rsidR="00E5631C" w:rsidRDefault="00E5631C" w:rsidP="00E5631C"/>
    <w:p w14:paraId="79673D35" w14:textId="75D0ECB2" w:rsidR="00E5631C" w:rsidRPr="00E5631C" w:rsidRDefault="001D7D7B" w:rsidP="00E5631C">
      <w:pPr>
        <w:pStyle w:val="NormaleWeb"/>
        <w:spacing w:before="0" w:beforeAutospacing="0" w:after="0" w:afterAutospacing="0"/>
        <w:rPr>
          <w:lang w:val="en-US"/>
        </w:rPr>
      </w:pPr>
      <w:r>
        <w:rPr>
          <w:rFonts w:ascii="Calibri" w:hAnsi="Calibri" w:cs="Calibri"/>
          <w:b/>
          <w:bCs/>
          <w:color w:val="000000"/>
          <w:sz w:val="22"/>
          <w:szCs w:val="22"/>
          <w:lang w:val="en-US"/>
        </w:rPr>
        <w:t xml:space="preserve">COSA SI POTREBBE </w:t>
      </w:r>
      <w:r w:rsidR="005148ED">
        <w:rPr>
          <w:rFonts w:ascii="Calibri" w:hAnsi="Calibri" w:cs="Calibri"/>
          <w:b/>
          <w:bCs/>
          <w:color w:val="000000"/>
          <w:sz w:val="22"/>
          <w:szCs w:val="22"/>
          <w:lang w:val="en-US"/>
        </w:rPr>
        <w:t>PROPORRE</w:t>
      </w:r>
      <w:r>
        <w:rPr>
          <w:rFonts w:ascii="Calibri" w:hAnsi="Calibri" w:cs="Calibri"/>
          <w:b/>
          <w:bCs/>
          <w:color w:val="000000"/>
          <w:sz w:val="22"/>
          <w:szCs w:val="22"/>
          <w:lang w:val="en-US"/>
        </w:rPr>
        <w:t xml:space="preserve"> IN ITALIANO?</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222"/>
      </w:tblGrid>
      <w:tr w:rsidR="00E5631C" w14:paraId="2E1F77E3" w14:textId="77777777" w:rsidTr="00E5631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119CB5DE" w14:textId="77777777" w:rsidR="00E5631C" w:rsidRPr="00E5631C" w:rsidRDefault="00E5631C" w:rsidP="00E5631C">
            <w:pPr>
              <w:rPr>
                <w:lang w:val="en-US"/>
              </w:rPr>
            </w:pP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3F9B467" w14:textId="77777777" w:rsidR="00E5631C" w:rsidRDefault="00E5631C"/>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5D8ABA71" w14:textId="77777777" w:rsidR="00E5631C" w:rsidRDefault="00E5631C"/>
        </w:tc>
      </w:tr>
    </w:tbl>
    <w:p w14:paraId="12ADD614" w14:textId="76DCEB37" w:rsidR="00E5631C" w:rsidRDefault="00E5631C" w:rsidP="00981623">
      <w:pPr>
        <w:spacing w:after="0" w:line="240" w:lineRule="auto"/>
        <w:rPr>
          <w:rFonts w:ascii="Times New Roman" w:eastAsia="Times New Roman" w:hAnsi="Times New Roman" w:cs="Times New Roman"/>
          <w:sz w:val="24"/>
          <w:szCs w:val="24"/>
          <w:lang w:val="en-US"/>
        </w:rPr>
      </w:pPr>
    </w:p>
    <w:tbl>
      <w:tblPr>
        <w:tblW w:w="13598" w:type="dxa"/>
        <w:tblCellMar>
          <w:top w:w="15" w:type="dxa"/>
          <w:left w:w="15" w:type="dxa"/>
          <w:bottom w:w="15" w:type="dxa"/>
          <w:right w:w="15" w:type="dxa"/>
        </w:tblCellMar>
        <w:tblLook w:val="04A0" w:firstRow="1" w:lastRow="0" w:firstColumn="1" w:lastColumn="0" w:noHBand="0" w:noVBand="1"/>
      </w:tblPr>
      <w:tblGrid>
        <w:gridCol w:w="2483"/>
        <w:gridCol w:w="2483"/>
        <w:gridCol w:w="8632"/>
      </w:tblGrid>
      <w:tr w:rsidR="00E04A1C" w:rsidRPr="00981623" w14:paraId="3178F88B" w14:textId="77777777" w:rsidTr="00DB3FF4">
        <w:trPr>
          <w:trHeight w:val="297"/>
        </w:trPr>
        <w:tc>
          <w:tcPr>
            <w:tcW w:w="13598" w:type="dxa"/>
            <w:gridSpan w:val="3"/>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hideMark/>
          </w:tcPr>
          <w:p w14:paraId="30C88C84" w14:textId="77777777" w:rsidR="001D7D7B" w:rsidRDefault="001D7D7B" w:rsidP="000A361E">
            <w:pPr>
              <w:spacing w:after="0" w:line="240" w:lineRule="auto"/>
              <w:jc w:val="center"/>
              <w:rPr>
                <w:rFonts w:eastAsia="Times New Roman"/>
                <w:b/>
                <w:bCs/>
                <w:color w:val="FFFFFF"/>
                <w:sz w:val="20"/>
                <w:lang w:val="fr-BE"/>
              </w:rPr>
            </w:pPr>
            <w:r>
              <w:rPr>
                <w:rFonts w:eastAsia="Times New Roman"/>
                <w:b/>
                <w:bCs/>
                <w:color w:val="FFFFFF"/>
                <w:sz w:val="20"/>
                <w:lang w:val="fr-BE"/>
              </w:rPr>
              <w:t>ITALIANO</w:t>
            </w:r>
          </w:p>
          <w:p w14:paraId="3829AA59" w14:textId="647D2A31" w:rsidR="00E04A1C" w:rsidRPr="00981623" w:rsidRDefault="00E04A1C" w:rsidP="000A361E">
            <w:pPr>
              <w:spacing w:after="0" w:line="240" w:lineRule="auto"/>
              <w:jc w:val="center"/>
              <w:rPr>
                <w:rFonts w:ascii="Times New Roman" w:eastAsia="Times New Roman" w:hAnsi="Times New Roman" w:cs="Times New Roman"/>
                <w:sz w:val="20"/>
                <w:szCs w:val="24"/>
                <w:lang w:val="fr-BE"/>
              </w:rPr>
            </w:pPr>
            <w:r w:rsidRPr="00981623">
              <w:rPr>
                <w:rFonts w:eastAsia="Times New Roman"/>
                <w:b/>
                <w:bCs/>
                <w:color w:val="FFFFFF"/>
                <w:sz w:val="20"/>
                <w:lang w:val="fr-BE"/>
              </w:rPr>
              <w:t> </w:t>
            </w:r>
          </w:p>
        </w:tc>
      </w:tr>
      <w:tr w:rsidR="00E04A1C" w:rsidRPr="00981623" w14:paraId="5C693AFC" w14:textId="77777777" w:rsidTr="00DB3FF4">
        <w:trPr>
          <w:trHeight w:val="571"/>
        </w:trPr>
        <w:tc>
          <w:tcPr>
            <w:tcW w:w="2483"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08E3A8AB" w14:textId="4E2FAA38" w:rsidR="00E04A1C" w:rsidRPr="001D7D7B" w:rsidRDefault="001D7D7B" w:rsidP="000A361E">
            <w:pPr>
              <w:spacing w:after="0" w:line="240" w:lineRule="auto"/>
              <w:rPr>
                <w:rFonts w:ascii="Times New Roman" w:eastAsia="Times New Roman" w:hAnsi="Times New Roman" w:cs="Times New Roman"/>
                <w:sz w:val="20"/>
                <w:szCs w:val="24"/>
                <w:lang w:val="it-IT"/>
              </w:rPr>
            </w:pPr>
            <w:r>
              <w:rPr>
                <w:rFonts w:eastAsia="Times New Roman"/>
                <w:b/>
                <w:bCs/>
                <w:color w:val="000000"/>
                <w:sz w:val="20"/>
                <w:lang w:val="fr-BE"/>
              </w:rPr>
              <w:t>Obiettivi di</w:t>
            </w:r>
            <w:r w:rsidRPr="00EF229E">
              <w:rPr>
                <w:rFonts w:eastAsia="Times New Roman"/>
                <w:b/>
                <w:bCs/>
                <w:color w:val="000000"/>
                <w:sz w:val="20"/>
                <w:lang w:val="it-IT"/>
              </w:rPr>
              <w:t xml:space="preserve"> apprendimento</w:t>
            </w:r>
          </w:p>
        </w:tc>
        <w:tc>
          <w:tcPr>
            <w:tcW w:w="2483"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20CA5621" w14:textId="4DF4A64F" w:rsidR="00E04A1C" w:rsidRPr="00981623" w:rsidRDefault="001D7D7B" w:rsidP="000A361E">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it-IT"/>
              </w:rPr>
              <w:t>Attività</w:t>
            </w:r>
          </w:p>
        </w:tc>
        <w:tc>
          <w:tcPr>
            <w:tcW w:w="8631"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0D56F7B3" w14:textId="0FEF0F14" w:rsidR="00E04A1C" w:rsidRPr="00981623" w:rsidRDefault="001D7D7B" w:rsidP="000A361E">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Risultati</w:t>
            </w:r>
          </w:p>
        </w:tc>
      </w:tr>
      <w:tr w:rsidR="00E04A1C" w:rsidRPr="00981623" w14:paraId="793FD00C" w14:textId="77777777" w:rsidTr="00DB3FF4">
        <w:trPr>
          <w:trHeight w:val="13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50F597AD" w14:textId="77777777" w:rsidR="00E04A1C" w:rsidRPr="00981623" w:rsidRDefault="00E04A1C" w:rsidP="00E04A1C">
            <w:pPr>
              <w:spacing w:after="0" w:line="240" w:lineRule="auto"/>
              <w:ind w:left="331"/>
              <w:textAlignment w:val="baseline"/>
              <w:rPr>
                <w:rFonts w:ascii="Times New Roman" w:eastAsia="Times New Roman" w:hAnsi="Times New Roman" w:cs="Times New Roman"/>
                <w:sz w:val="20"/>
                <w:szCs w:val="24"/>
                <w:lang w:val="en-US"/>
              </w:rPr>
            </w:pP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02FA352A" w14:textId="201D5D3D" w:rsidR="00E04A1C" w:rsidRPr="00981623" w:rsidRDefault="00E04A1C" w:rsidP="00E04A1C">
            <w:pPr>
              <w:spacing w:after="0" w:line="240" w:lineRule="auto"/>
              <w:ind w:left="369"/>
              <w:textAlignment w:val="baseline"/>
              <w:rPr>
                <w:rFonts w:eastAsia="Times New Roman"/>
                <w:color w:val="000000"/>
                <w:sz w:val="20"/>
                <w:lang w:val="en-US"/>
              </w:rPr>
            </w:pPr>
          </w:p>
        </w:tc>
        <w:tc>
          <w:tcPr>
            <w:tcW w:w="8631" w:type="dxa"/>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21D4DD6" w14:textId="77777777" w:rsidR="00E04A1C" w:rsidRPr="00981623" w:rsidRDefault="00E04A1C" w:rsidP="00E04A1C">
            <w:pPr>
              <w:spacing w:after="0" w:line="240" w:lineRule="auto"/>
              <w:ind w:left="405"/>
              <w:textAlignment w:val="baseline"/>
              <w:rPr>
                <w:rFonts w:ascii="Times New Roman" w:eastAsia="Times New Roman" w:hAnsi="Times New Roman" w:cs="Times New Roman"/>
                <w:sz w:val="20"/>
                <w:szCs w:val="24"/>
                <w:lang w:val="en-US"/>
              </w:rPr>
            </w:pPr>
          </w:p>
        </w:tc>
      </w:tr>
    </w:tbl>
    <w:p w14:paraId="1438958B" w14:textId="77777777" w:rsidR="00E04A1C" w:rsidRDefault="00E04A1C" w:rsidP="00981623">
      <w:pPr>
        <w:spacing w:after="0" w:line="240" w:lineRule="auto"/>
        <w:rPr>
          <w:rFonts w:ascii="Times New Roman" w:eastAsia="Times New Roman" w:hAnsi="Times New Roman" w:cs="Times New Roman"/>
          <w:sz w:val="24"/>
          <w:szCs w:val="24"/>
          <w:lang w:val="en-US"/>
        </w:rPr>
      </w:pPr>
    </w:p>
    <w:p w14:paraId="742328F8" w14:textId="72F59D78" w:rsidR="00E04A1C" w:rsidRPr="00E5631C" w:rsidRDefault="001D7D7B" w:rsidP="00E04A1C">
      <w:pPr>
        <w:pStyle w:val="NormaleWeb"/>
        <w:spacing w:before="0" w:beforeAutospacing="0" w:after="0" w:afterAutospacing="0"/>
        <w:rPr>
          <w:lang w:val="en-US"/>
        </w:rPr>
      </w:pPr>
      <w:r>
        <w:rPr>
          <w:rFonts w:ascii="Calibri" w:hAnsi="Calibri" w:cs="Calibri"/>
          <w:b/>
          <w:bCs/>
          <w:color w:val="000000"/>
          <w:sz w:val="22"/>
          <w:szCs w:val="22"/>
          <w:lang w:val="en-US"/>
        </w:rPr>
        <w:t xml:space="preserve">COSA SI POTREBBE </w:t>
      </w:r>
      <w:r w:rsidR="005148ED">
        <w:rPr>
          <w:rFonts w:ascii="Calibri" w:hAnsi="Calibri" w:cs="Calibri"/>
          <w:b/>
          <w:bCs/>
          <w:color w:val="000000"/>
          <w:sz w:val="22"/>
          <w:szCs w:val="22"/>
          <w:lang w:val="en-US"/>
        </w:rPr>
        <w:t xml:space="preserve">PROPORRE </w:t>
      </w:r>
      <w:r>
        <w:rPr>
          <w:rFonts w:ascii="Calibri" w:hAnsi="Calibri" w:cs="Calibri"/>
          <w:b/>
          <w:bCs/>
          <w:color w:val="000000"/>
          <w:sz w:val="22"/>
          <w:szCs w:val="22"/>
          <w:lang w:val="en-US"/>
        </w:rPr>
        <w:t>IN SCIENZE?</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222"/>
      </w:tblGrid>
      <w:tr w:rsidR="00E04A1C" w14:paraId="4859E597" w14:textId="77777777" w:rsidTr="000A361E">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03E79A19" w14:textId="77777777" w:rsidR="00E04A1C" w:rsidRPr="00E5631C" w:rsidRDefault="00E04A1C" w:rsidP="000A361E">
            <w:pPr>
              <w:rPr>
                <w:lang w:val="en-US"/>
              </w:rPr>
            </w:pP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670F690D" w14:textId="77777777" w:rsidR="00E04A1C" w:rsidRDefault="00E04A1C" w:rsidP="000A361E"/>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553E0BDC" w14:textId="77777777" w:rsidR="00E04A1C" w:rsidRDefault="00E04A1C" w:rsidP="000A361E"/>
        </w:tc>
      </w:tr>
    </w:tbl>
    <w:p w14:paraId="3BC9B68F" w14:textId="77777777" w:rsidR="00E04A1C" w:rsidRDefault="00E04A1C" w:rsidP="00E04A1C">
      <w:pPr>
        <w:spacing w:after="0" w:line="240" w:lineRule="auto"/>
        <w:rPr>
          <w:rFonts w:ascii="Times New Roman" w:eastAsia="Times New Roman" w:hAnsi="Times New Roman" w:cs="Times New Roman"/>
          <w:sz w:val="24"/>
          <w:szCs w:val="24"/>
          <w:lang w:val="en-US"/>
        </w:rPr>
      </w:pPr>
    </w:p>
    <w:tbl>
      <w:tblPr>
        <w:tblW w:w="13603" w:type="dxa"/>
        <w:tblCellMar>
          <w:top w:w="15" w:type="dxa"/>
          <w:left w:w="15" w:type="dxa"/>
          <w:bottom w:w="15" w:type="dxa"/>
          <w:right w:w="15" w:type="dxa"/>
        </w:tblCellMar>
        <w:tblLook w:val="04A0" w:firstRow="1" w:lastRow="0" w:firstColumn="1" w:lastColumn="0" w:noHBand="0" w:noVBand="1"/>
      </w:tblPr>
      <w:tblGrid>
        <w:gridCol w:w="4582"/>
        <w:gridCol w:w="4581"/>
        <w:gridCol w:w="4440"/>
      </w:tblGrid>
      <w:tr w:rsidR="00E04A1C" w:rsidRPr="00981623" w14:paraId="349EBFC7" w14:textId="77777777" w:rsidTr="00DB3FF4">
        <w:trPr>
          <w:trHeight w:val="245"/>
        </w:trPr>
        <w:tc>
          <w:tcPr>
            <w:tcW w:w="13603" w:type="dxa"/>
            <w:gridSpan w:val="3"/>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hideMark/>
          </w:tcPr>
          <w:p w14:paraId="446D6A95" w14:textId="445E1939" w:rsidR="00E04A1C" w:rsidRPr="00981623" w:rsidRDefault="00E04A1C" w:rsidP="000A361E">
            <w:pPr>
              <w:spacing w:after="0" w:line="240" w:lineRule="auto"/>
              <w:jc w:val="center"/>
              <w:rPr>
                <w:rFonts w:ascii="Times New Roman" w:eastAsia="Times New Roman" w:hAnsi="Times New Roman" w:cs="Times New Roman"/>
                <w:sz w:val="20"/>
                <w:szCs w:val="24"/>
                <w:lang w:val="fr-BE"/>
              </w:rPr>
            </w:pPr>
            <w:r>
              <w:rPr>
                <w:rFonts w:eastAsia="Times New Roman"/>
                <w:b/>
                <w:bCs/>
                <w:color w:val="FFFFFF"/>
                <w:sz w:val="20"/>
                <w:lang w:val="fr-BE"/>
              </w:rPr>
              <w:t>SCIEN</w:t>
            </w:r>
            <w:r w:rsidR="001D7D7B">
              <w:rPr>
                <w:rFonts w:eastAsia="Times New Roman"/>
                <w:b/>
                <w:bCs/>
                <w:color w:val="FFFFFF"/>
                <w:sz w:val="20"/>
                <w:lang w:val="fr-BE"/>
              </w:rPr>
              <w:t>ZE</w:t>
            </w:r>
          </w:p>
        </w:tc>
      </w:tr>
      <w:tr w:rsidR="001D7D7B" w:rsidRPr="00981623" w14:paraId="20404307" w14:textId="77777777" w:rsidTr="00DB3FF4">
        <w:trPr>
          <w:trHeight w:val="470"/>
        </w:trPr>
        <w:tc>
          <w:tcPr>
            <w:tcW w:w="4582"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4930137A" w14:textId="454977C8"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Obiettivi di</w:t>
            </w:r>
            <w:r w:rsidRPr="00EF229E">
              <w:rPr>
                <w:rFonts w:eastAsia="Times New Roman"/>
                <w:b/>
                <w:bCs/>
                <w:color w:val="000000"/>
                <w:sz w:val="20"/>
                <w:lang w:val="it-IT"/>
              </w:rPr>
              <w:t xml:space="preserve"> apprendimento</w:t>
            </w:r>
          </w:p>
        </w:tc>
        <w:tc>
          <w:tcPr>
            <w:tcW w:w="4581"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54681586" w14:textId="43D6369E"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it-IT"/>
              </w:rPr>
              <w:t>Attività</w:t>
            </w:r>
          </w:p>
        </w:tc>
        <w:tc>
          <w:tcPr>
            <w:tcW w:w="4440"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380E863A" w14:textId="13FB0349"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Risultati</w:t>
            </w:r>
          </w:p>
        </w:tc>
      </w:tr>
      <w:tr w:rsidR="00E04A1C" w:rsidRPr="00981623" w14:paraId="341A16BC" w14:textId="77777777" w:rsidTr="00DB3FF4">
        <w:trPr>
          <w:trHeight w:val="1092"/>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5C5822DB" w14:textId="77777777" w:rsidR="00E04A1C" w:rsidRPr="00981623" w:rsidRDefault="00E04A1C" w:rsidP="000A361E">
            <w:pPr>
              <w:spacing w:after="0" w:line="240" w:lineRule="auto"/>
              <w:ind w:left="331"/>
              <w:textAlignment w:val="baseline"/>
              <w:rPr>
                <w:rFonts w:ascii="Times New Roman" w:eastAsia="Times New Roman" w:hAnsi="Times New Roman" w:cs="Times New Roman"/>
                <w:sz w:val="20"/>
                <w:szCs w:val="24"/>
                <w:lang w:val="en-US"/>
              </w:rPr>
            </w:pP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3C3E180E" w14:textId="77777777" w:rsidR="00E04A1C" w:rsidRPr="00981623" w:rsidRDefault="00E04A1C" w:rsidP="000A361E">
            <w:pPr>
              <w:spacing w:after="0" w:line="240" w:lineRule="auto"/>
              <w:ind w:left="369"/>
              <w:textAlignment w:val="baseline"/>
              <w:rPr>
                <w:rFonts w:eastAsia="Times New Roman"/>
                <w:color w:val="000000"/>
                <w:sz w:val="20"/>
                <w:lang w:val="en-US"/>
              </w:rPr>
            </w:pPr>
          </w:p>
        </w:tc>
        <w:tc>
          <w:tcPr>
            <w:tcW w:w="4440" w:type="dxa"/>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352DAB86" w14:textId="77777777" w:rsidR="00E04A1C" w:rsidRPr="00981623" w:rsidRDefault="00E04A1C" w:rsidP="000A361E">
            <w:pPr>
              <w:spacing w:after="0" w:line="240" w:lineRule="auto"/>
              <w:ind w:left="405"/>
              <w:textAlignment w:val="baseline"/>
              <w:rPr>
                <w:rFonts w:ascii="Times New Roman" w:eastAsia="Times New Roman" w:hAnsi="Times New Roman" w:cs="Times New Roman"/>
                <w:sz w:val="20"/>
                <w:szCs w:val="24"/>
                <w:lang w:val="en-US"/>
              </w:rPr>
            </w:pPr>
          </w:p>
        </w:tc>
      </w:tr>
    </w:tbl>
    <w:p w14:paraId="72DA7721" w14:textId="701A0D49" w:rsidR="00E5631C" w:rsidRDefault="00E5631C" w:rsidP="00981623">
      <w:pPr>
        <w:spacing w:after="0" w:line="240" w:lineRule="auto"/>
        <w:rPr>
          <w:rFonts w:ascii="Times New Roman" w:eastAsia="Times New Roman" w:hAnsi="Times New Roman" w:cs="Times New Roman"/>
          <w:sz w:val="24"/>
          <w:szCs w:val="24"/>
          <w:lang w:val="en-US"/>
        </w:rPr>
      </w:pPr>
    </w:p>
    <w:p w14:paraId="327CADC5" w14:textId="77777777" w:rsidR="00E04A1C" w:rsidRDefault="00E04A1C" w:rsidP="00981623">
      <w:pPr>
        <w:spacing w:after="0" w:line="240" w:lineRule="auto"/>
        <w:rPr>
          <w:rFonts w:ascii="Times New Roman" w:eastAsia="Times New Roman" w:hAnsi="Times New Roman" w:cs="Times New Roman"/>
          <w:sz w:val="24"/>
          <w:szCs w:val="24"/>
          <w:lang w:val="en-US"/>
        </w:rPr>
      </w:pPr>
    </w:p>
    <w:p w14:paraId="02C5FA3E" w14:textId="464DDBDD" w:rsidR="00E04A1C" w:rsidRPr="00E5631C" w:rsidRDefault="001D7D7B" w:rsidP="00E04A1C">
      <w:pPr>
        <w:pStyle w:val="NormaleWeb"/>
        <w:spacing w:before="0" w:beforeAutospacing="0" w:after="0" w:afterAutospacing="0"/>
        <w:rPr>
          <w:lang w:val="en-US"/>
        </w:rPr>
      </w:pPr>
      <w:r>
        <w:rPr>
          <w:rFonts w:ascii="Calibri" w:hAnsi="Calibri" w:cs="Calibri"/>
          <w:b/>
          <w:bCs/>
          <w:color w:val="000000"/>
          <w:sz w:val="22"/>
          <w:szCs w:val="22"/>
          <w:lang w:val="en-US"/>
        </w:rPr>
        <w:t xml:space="preserve">COSA SI POTREBBE </w:t>
      </w:r>
      <w:r w:rsidR="005148ED">
        <w:rPr>
          <w:rFonts w:ascii="Calibri" w:hAnsi="Calibri" w:cs="Calibri"/>
          <w:b/>
          <w:bCs/>
          <w:color w:val="000000"/>
          <w:sz w:val="22"/>
          <w:szCs w:val="22"/>
          <w:lang w:val="en-US"/>
        </w:rPr>
        <w:t xml:space="preserve">PROPORRE </w:t>
      </w:r>
      <w:r>
        <w:rPr>
          <w:rFonts w:ascii="Calibri" w:hAnsi="Calibri" w:cs="Calibri"/>
          <w:b/>
          <w:bCs/>
          <w:color w:val="000000"/>
          <w:sz w:val="22"/>
          <w:szCs w:val="22"/>
          <w:lang w:val="en-US"/>
        </w:rPr>
        <w:t>IN STORIA?</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222"/>
      </w:tblGrid>
      <w:tr w:rsidR="00E04A1C" w14:paraId="5956E9A0" w14:textId="77777777" w:rsidTr="000A361E">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001DCEA8" w14:textId="77777777" w:rsidR="00E04A1C" w:rsidRPr="00E5631C" w:rsidRDefault="00E04A1C" w:rsidP="000A361E">
            <w:pPr>
              <w:rPr>
                <w:lang w:val="en-US"/>
              </w:rPr>
            </w:pP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128DA401" w14:textId="77777777" w:rsidR="00E04A1C" w:rsidRDefault="00E04A1C" w:rsidP="000A361E"/>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5ED981D6" w14:textId="77777777" w:rsidR="00E04A1C" w:rsidRDefault="00E04A1C" w:rsidP="000A361E"/>
        </w:tc>
      </w:tr>
    </w:tbl>
    <w:p w14:paraId="764D74C4" w14:textId="77777777" w:rsidR="00E04A1C" w:rsidRDefault="00E04A1C" w:rsidP="00E04A1C">
      <w:pPr>
        <w:spacing w:after="0" w:line="240" w:lineRule="auto"/>
        <w:rPr>
          <w:rFonts w:ascii="Times New Roman" w:eastAsia="Times New Roman" w:hAnsi="Times New Roman" w:cs="Times New Roman"/>
          <w:sz w:val="24"/>
          <w:szCs w:val="24"/>
          <w:lang w:val="en-US"/>
        </w:rPr>
      </w:pPr>
    </w:p>
    <w:tbl>
      <w:tblPr>
        <w:tblW w:w="13603" w:type="dxa"/>
        <w:tblCellMar>
          <w:top w:w="15" w:type="dxa"/>
          <w:left w:w="15" w:type="dxa"/>
          <w:bottom w:w="15" w:type="dxa"/>
          <w:right w:w="15" w:type="dxa"/>
        </w:tblCellMar>
        <w:tblLook w:val="04A0" w:firstRow="1" w:lastRow="0" w:firstColumn="1" w:lastColumn="0" w:noHBand="0" w:noVBand="1"/>
      </w:tblPr>
      <w:tblGrid>
        <w:gridCol w:w="4582"/>
        <w:gridCol w:w="4581"/>
        <w:gridCol w:w="4440"/>
      </w:tblGrid>
      <w:tr w:rsidR="00E04A1C" w:rsidRPr="00981623" w14:paraId="5ED8B814" w14:textId="77777777" w:rsidTr="00DB3FF4">
        <w:trPr>
          <w:trHeight w:val="245"/>
        </w:trPr>
        <w:tc>
          <w:tcPr>
            <w:tcW w:w="13603" w:type="dxa"/>
            <w:gridSpan w:val="3"/>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hideMark/>
          </w:tcPr>
          <w:p w14:paraId="148574A6" w14:textId="21363153" w:rsidR="00E04A1C" w:rsidRPr="001D7D7B" w:rsidRDefault="001D7D7B" w:rsidP="001D7D7B">
            <w:pPr>
              <w:spacing w:after="0" w:line="240" w:lineRule="auto"/>
              <w:jc w:val="center"/>
              <w:rPr>
                <w:rFonts w:eastAsia="Times New Roman"/>
                <w:b/>
                <w:bCs/>
                <w:color w:val="FFFFFF"/>
                <w:sz w:val="20"/>
                <w:lang w:val="fr-BE"/>
              </w:rPr>
            </w:pPr>
            <w:r>
              <w:rPr>
                <w:rFonts w:eastAsia="Times New Roman"/>
                <w:b/>
                <w:bCs/>
                <w:color w:val="FFFFFF"/>
                <w:sz w:val="20"/>
                <w:lang w:val="fr-BE"/>
              </w:rPr>
              <w:t>STORIA</w:t>
            </w:r>
            <w:r w:rsidR="00E04A1C" w:rsidRPr="00981623">
              <w:rPr>
                <w:rFonts w:eastAsia="Times New Roman"/>
                <w:b/>
                <w:bCs/>
                <w:color w:val="FFFFFF"/>
                <w:sz w:val="20"/>
                <w:lang w:val="fr-BE"/>
              </w:rPr>
              <w:t> </w:t>
            </w:r>
          </w:p>
        </w:tc>
      </w:tr>
      <w:tr w:rsidR="001D7D7B" w:rsidRPr="00981623" w14:paraId="78B72E74" w14:textId="77777777" w:rsidTr="00DB3FF4">
        <w:trPr>
          <w:trHeight w:val="470"/>
        </w:trPr>
        <w:tc>
          <w:tcPr>
            <w:tcW w:w="4582"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3B1AC4D0" w14:textId="7CD3AD36"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Obiettivi di apprendimento</w:t>
            </w:r>
          </w:p>
        </w:tc>
        <w:tc>
          <w:tcPr>
            <w:tcW w:w="4581"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0CFD2879" w14:textId="6ECF2229"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it-IT"/>
              </w:rPr>
              <w:t>Attività</w:t>
            </w:r>
          </w:p>
        </w:tc>
        <w:tc>
          <w:tcPr>
            <w:tcW w:w="4440"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67065351" w14:textId="10AC7186"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Risultati</w:t>
            </w:r>
          </w:p>
        </w:tc>
      </w:tr>
      <w:tr w:rsidR="00E04A1C" w:rsidRPr="00981623" w14:paraId="49EF842E" w14:textId="77777777" w:rsidTr="00DB3FF4">
        <w:trPr>
          <w:trHeight w:val="1092"/>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67E04CA" w14:textId="77777777" w:rsidR="00E04A1C" w:rsidRPr="00981623" w:rsidRDefault="00E04A1C" w:rsidP="000A361E">
            <w:pPr>
              <w:spacing w:after="0" w:line="240" w:lineRule="auto"/>
              <w:ind w:left="331"/>
              <w:textAlignment w:val="baseline"/>
              <w:rPr>
                <w:rFonts w:ascii="Times New Roman" w:eastAsia="Times New Roman" w:hAnsi="Times New Roman" w:cs="Times New Roman"/>
                <w:sz w:val="20"/>
                <w:szCs w:val="24"/>
                <w:lang w:val="en-US"/>
              </w:rPr>
            </w:pP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B8A7B8B" w14:textId="77777777" w:rsidR="00E04A1C" w:rsidRPr="00981623" w:rsidRDefault="00E04A1C" w:rsidP="000A361E">
            <w:pPr>
              <w:spacing w:after="0" w:line="240" w:lineRule="auto"/>
              <w:ind w:left="369"/>
              <w:textAlignment w:val="baseline"/>
              <w:rPr>
                <w:rFonts w:eastAsia="Times New Roman"/>
                <w:color w:val="000000"/>
                <w:sz w:val="20"/>
                <w:lang w:val="en-US"/>
              </w:rPr>
            </w:pPr>
          </w:p>
        </w:tc>
        <w:tc>
          <w:tcPr>
            <w:tcW w:w="4440" w:type="dxa"/>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1AB26C40" w14:textId="77777777" w:rsidR="00E04A1C" w:rsidRPr="00981623" w:rsidRDefault="00E04A1C" w:rsidP="000A361E">
            <w:pPr>
              <w:spacing w:after="0" w:line="240" w:lineRule="auto"/>
              <w:ind w:left="405"/>
              <w:textAlignment w:val="baseline"/>
              <w:rPr>
                <w:rFonts w:ascii="Times New Roman" w:eastAsia="Times New Roman" w:hAnsi="Times New Roman" w:cs="Times New Roman"/>
                <w:sz w:val="20"/>
                <w:szCs w:val="24"/>
                <w:lang w:val="en-US"/>
              </w:rPr>
            </w:pPr>
          </w:p>
        </w:tc>
      </w:tr>
    </w:tbl>
    <w:p w14:paraId="04AEA3A5" w14:textId="77777777" w:rsidR="00E04A1C" w:rsidRDefault="00E04A1C" w:rsidP="00E04A1C">
      <w:pPr>
        <w:spacing w:after="0" w:line="240" w:lineRule="auto"/>
        <w:rPr>
          <w:rFonts w:ascii="Times New Roman" w:eastAsia="Times New Roman" w:hAnsi="Times New Roman" w:cs="Times New Roman"/>
          <w:sz w:val="24"/>
          <w:szCs w:val="24"/>
          <w:lang w:val="en-US"/>
        </w:rPr>
      </w:pPr>
    </w:p>
    <w:p w14:paraId="4E251F86" w14:textId="0137398B" w:rsidR="00E04A1C" w:rsidRDefault="00E04A1C" w:rsidP="00981623">
      <w:pPr>
        <w:spacing w:after="0" w:line="240" w:lineRule="auto"/>
        <w:rPr>
          <w:rFonts w:ascii="Times New Roman" w:eastAsia="Times New Roman" w:hAnsi="Times New Roman" w:cs="Times New Roman"/>
          <w:sz w:val="24"/>
          <w:szCs w:val="24"/>
          <w:lang w:val="en-US"/>
        </w:rPr>
      </w:pPr>
    </w:p>
    <w:p w14:paraId="56439989" w14:textId="60284B03" w:rsidR="00E04A1C" w:rsidRPr="00E5631C" w:rsidRDefault="001D7D7B" w:rsidP="00E04A1C">
      <w:pPr>
        <w:pStyle w:val="NormaleWeb"/>
        <w:spacing w:before="0" w:beforeAutospacing="0" w:after="0" w:afterAutospacing="0"/>
        <w:rPr>
          <w:lang w:val="en-US"/>
        </w:rPr>
      </w:pPr>
      <w:r>
        <w:rPr>
          <w:rFonts w:ascii="Calibri" w:hAnsi="Calibri" w:cs="Calibri"/>
          <w:b/>
          <w:bCs/>
          <w:color w:val="000000"/>
          <w:sz w:val="22"/>
          <w:szCs w:val="22"/>
          <w:lang w:val="en-US"/>
        </w:rPr>
        <w:t xml:space="preserve">COSA SI POTREBBE </w:t>
      </w:r>
      <w:r w:rsidR="005148ED">
        <w:rPr>
          <w:rFonts w:ascii="Calibri" w:hAnsi="Calibri" w:cs="Calibri"/>
          <w:b/>
          <w:bCs/>
          <w:color w:val="000000"/>
          <w:sz w:val="22"/>
          <w:szCs w:val="22"/>
          <w:lang w:val="en-US"/>
        </w:rPr>
        <w:t xml:space="preserve">PROPORRE </w:t>
      </w:r>
      <w:r>
        <w:rPr>
          <w:rFonts w:ascii="Calibri" w:hAnsi="Calibri" w:cs="Calibri"/>
          <w:b/>
          <w:bCs/>
          <w:color w:val="000000"/>
          <w:sz w:val="22"/>
          <w:szCs w:val="22"/>
          <w:lang w:val="en-US"/>
        </w:rPr>
        <w:t>IN GEOGRAFIA?</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222"/>
      </w:tblGrid>
      <w:tr w:rsidR="00E04A1C" w14:paraId="5417594B" w14:textId="77777777" w:rsidTr="000A361E">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7A6612EE" w14:textId="77777777" w:rsidR="00E04A1C" w:rsidRPr="00E5631C" w:rsidRDefault="00E04A1C" w:rsidP="000A361E">
            <w:pPr>
              <w:rPr>
                <w:lang w:val="en-US"/>
              </w:rPr>
            </w:pP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38F11F76" w14:textId="77777777" w:rsidR="00E04A1C" w:rsidRDefault="00E04A1C" w:rsidP="000A361E"/>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1550B408" w14:textId="77777777" w:rsidR="00E04A1C" w:rsidRDefault="00E04A1C" w:rsidP="000A361E"/>
        </w:tc>
      </w:tr>
    </w:tbl>
    <w:p w14:paraId="1EC9698A" w14:textId="77777777" w:rsidR="00E04A1C" w:rsidRDefault="00E04A1C" w:rsidP="00E04A1C">
      <w:pPr>
        <w:spacing w:after="0" w:line="240" w:lineRule="auto"/>
        <w:rPr>
          <w:rFonts w:ascii="Times New Roman" w:eastAsia="Times New Roman" w:hAnsi="Times New Roman" w:cs="Times New Roman"/>
          <w:sz w:val="24"/>
          <w:szCs w:val="24"/>
          <w:lang w:val="en-US"/>
        </w:rPr>
      </w:pPr>
    </w:p>
    <w:tbl>
      <w:tblPr>
        <w:tblW w:w="13603" w:type="dxa"/>
        <w:tblCellMar>
          <w:top w:w="15" w:type="dxa"/>
          <w:left w:w="15" w:type="dxa"/>
          <w:bottom w:w="15" w:type="dxa"/>
          <w:right w:w="15" w:type="dxa"/>
        </w:tblCellMar>
        <w:tblLook w:val="04A0" w:firstRow="1" w:lastRow="0" w:firstColumn="1" w:lastColumn="0" w:noHBand="0" w:noVBand="1"/>
      </w:tblPr>
      <w:tblGrid>
        <w:gridCol w:w="4582"/>
        <w:gridCol w:w="4581"/>
        <w:gridCol w:w="4440"/>
      </w:tblGrid>
      <w:tr w:rsidR="00E04A1C" w:rsidRPr="00981623" w14:paraId="23D697DE" w14:textId="77777777" w:rsidTr="00DB3FF4">
        <w:trPr>
          <w:trHeight w:val="245"/>
        </w:trPr>
        <w:tc>
          <w:tcPr>
            <w:tcW w:w="13603" w:type="dxa"/>
            <w:gridSpan w:val="3"/>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hideMark/>
          </w:tcPr>
          <w:p w14:paraId="2FE29E10" w14:textId="4A1535C7" w:rsidR="00E04A1C" w:rsidRPr="00981623" w:rsidRDefault="00E04A1C" w:rsidP="000A361E">
            <w:pPr>
              <w:spacing w:after="0" w:line="240" w:lineRule="auto"/>
              <w:jc w:val="center"/>
              <w:rPr>
                <w:rFonts w:ascii="Times New Roman" w:eastAsia="Times New Roman" w:hAnsi="Times New Roman" w:cs="Times New Roman"/>
                <w:sz w:val="20"/>
                <w:szCs w:val="24"/>
                <w:lang w:val="fr-BE"/>
              </w:rPr>
            </w:pPr>
            <w:r>
              <w:rPr>
                <w:rFonts w:eastAsia="Times New Roman"/>
                <w:b/>
                <w:bCs/>
                <w:color w:val="FFFFFF"/>
                <w:sz w:val="20"/>
                <w:lang w:val="fr-BE"/>
              </w:rPr>
              <w:t>GEOGRA</w:t>
            </w:r>
            <w:r w:rsidR="001D7D7B">
              <w:rPr>
                <w:rFonts w:eastAsia="Times New Roman"/>
                <w:b/>
                <w:bCs/>
                <w:color w:val="FFFFFF"/>
                <w:sz w:val="20"/>
                <w:lang w:val="fr-BE"/>
              </w:rPr>
              <w:t>FIA</w:t>
            </w:r>
          </w:p>
        </w:tc>
      </w:tr>
      <w:tr w:rsidR="001D7D7B" w:rsidRPr="00981623" w14:paraId="2BFFD104" w14:textId="77777777" w:rsidTr="00DB3FF4">
        <w:trPr>
          <w:trHeight w:val="470"/>
        </w:trPr>
        <w:tc>
          <w:tcPr>
            <w:tcW w:w="4582"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7A8CE122" w14:textId="4D9A45DB"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Obiettivi di apprendimento</w:t>
            </w:r>
          </w:p>
        </w:tc>
        <w:tc>
          <w:tcPr>
            <w:tcW w:w="4581"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09A5CC1E" w14:textId="0E9F7851"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it-IT"/>
              </w:rPr>
              <w:t>Attività</w:t>
            </w:r>
          </w:p>
        </w:tc>
        <w:tc>
          <w:tcPr>
            <w:tcW w:w="4440"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38944AA1" w14:textId="6535FE04"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Risultati</w:t>
            </w:r>
          </w:p>
        </w:tc>
      </w:tr>
      <w:tr w:rsidR="00E04A1C" w:rsidRPr="00981623" w14:paraId="297DF28F" w14:textId="77777777" w:rsidTr="00DB3FF4">
        <w:trPr>
          <w:trHeight w:val="1092"/>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100247B8" w14:textId="77777777" w:rsidR="00E04A1C" w:rsidRPr="00981623" w:rsidRDefault="00E04A1C" w:rsidP="000A361E">
            <w:pPr>
              <w:spacing w:after="0" w:line="240" w:lineRule="auto"/>
              <w:ind w:left="331"/>
              <w:textAlignment w:val="baseline"/>
              <w:rPr>
                <w:rFonts w:ascii="Times New Roman" w:eastAsia="Times New Roman" w:hAnsi="Times New Roman" w:cs="Times New Roman"/>
                <w:sz w:val="20"/>
                <w:szCs w:val="24"/>
                <w:lang w:val="en-US"/>
              </w:rPr>
            </w:pP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2861956" w14:textId="77777777" w:rsidR="00E04A1C" w:rsidRPr="00981623" w:rsidRDefault="00E04A1C" w:rsidP="000A361E">
            <w:pPr>
              <w:spacing w:after="0" w:line="240" w:lineRule="auto"/>
              <w:ind w:left="369"/>
              <w:textAlignment w:val="baseline"/>
              <w:rPr>
                <w:rFonts w:eastAsia="Times New Roman"/>
                <w:color w:val="000000"/>
                <w:sz w:val="20"/>
                <w:lang w:val="en-US"/>
              </w:rPr>
            </w:pPr>
          </w:p>
        </w:tc>
        <w:tc>
          <w:tcPr>
            <w:tcW w:w="4440" w:type="dxa"/>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D86DAA0" w14:textId="77777777" w:rsidR="00E04A1C" w:rsidRPr="00981623" w:rsidRDefault="00E04A1C" w:rsidP="000A361E">
            <w:pPr>
              <w:spacing w:after="0" w:line="240" w:lineRule="auto"/>
              <w:ind w:left="405"/>
              <w:textAlignment w:val="baseline"/>
              <w:rPr>
                <w:rFonts w:ascii="Times New Roman" w:eastAsia="Times New Roman" w:hAnsi="Times New Roman" w:cs="Times New Roman"/>
                <w:sz w:val="20"/>
                <w:szCs w:val="24"/>
                <w:lang w:val="en-US"/>
              </w:rPr>
            </w:pPr>
          </w:p>
        </w:tc>
      </w:tr>
    </w:tbl>
    <w:p w14:paraId="5FCF27E5" w14:textId="77777777" w:rsidR="00E04A1C" w:rsidRDefault="00E04A1C" w:rsidP="00E04A1C">
      <w:pPr>
        <w:spacing w:after="0" w:line="240" w:lineRule="auto"/>
        <w:rPr>
          <w:rFonts w:ascii="Times New Roman" w:eastAsia="Times New Roman" w:hAnsi="Times New Roman" w:cs="Times New Roman"/>
          <w:sz w:val="24"/>
          <w:szCs w:val="24"/>
          <w:lang w:val="en-US"/>
        </w:rPr>
      </w:pPr>
    </w:p>
    <w:p w14:paraId="293A7521" w14:textId="77777777" w:rsidR="00E04A1C" w:rsidRDefault="00E04A1C" w:rsidP="00E04A1C">
      <w:pPr>
        <w:spacing w:after="0" w:line="240" w:lineRule="auto"/>
        <w:rPr>
          <w:rFonts w:ascii="Times New Roman" w:eastAsia="Times New Roman" w:hAnsi="Times New Roman" w:cs="Times New Roman"/>
          <w:sz w:val="24"/>
          <w:szCs w:val="24"/>
          <w:lang w:val="en-US"/>
        </w:rPr>
      </w:pPr>
    </w:p>
    <w:p w14:paraId="4DB7ADC5" w14:textId="1DB64AF8" w:rsidR="00E04A1C" w:rsidRPr="00E5631C" w:rsidRDefault="001D7D7B" w:rsidP="00E04A1C">
      <w:pPr>
        <w:pStyle w:val="NormaleWeb"/>
        <w:spacing w:before="0" w:beforeAutospacing="0" w:after="0" w:afterAutospacing="0"/>
        <w:rPr>
          <w:lang w:val="en-US"/>
        </w:rPr>
      </w:pPr>
      <w:r>
        <w:rPr>
          <w:rFonts w:ascii="Calibri" w:hAnsi="Calibri" w:cs="Calibri"/>
          <w:b/>
          <w:bCs/>
          <w:color w:val="000000"/>
          <w:sz w:val="22"/>
          <w:szCs w:val="22"/>
          <w:lang w:val="en-US"/>
        </w:rPr>
        <w:t xml:space="preserve">COSA SI POTREBBE </w:t>
      </w:r>
      <w:r w:rsidR="005148ED">
        <w:rPr>
          <w:rFonts w:ascii="Calibri" w:hAnsi="Calibri" w:cs="Calibri"/>
          <w:b/>
          <w:bCs/>
          <w:color w:val="000000"/>
          <w:sz w:val="22"/>
          <w:szCs w:val="22"/>
          <w:lang w:val="en-US"/>
        </w:rPr>
        <w:t xml:space="preserve">PROPORRE </w:t>
      </w:r>
      <w:r>
        <w:rPr>
          <w:rFonts w:ascii="Calibri" w:hAnsi="Calibri" w:cs="Calibri"/>
          <w:b/>
          <w:bCs/>
          <w:color w:val="000000"/>
          <w:sz w:val="22"/>
          <w:szCs w:val="22"/>
          <w:lang w:val="en-US"/>
        </w:rPr>
        <w:t>IN MUSICA?</w:t>
      </w:r>
    </w:p>
    <w:p w14:paraId="37E93363" w14:textId="77777777" w:rsidR="00E04A1C" w:rsidRDefault="00E04A1C" w:rsidP="00E04A1C">
      <w:pPr>
        <w:spacing w:after="0" w:line="240" w:lineRule="auto"/>
        <w:rPr>
          <w:rFonts w:ascii="Times New Roman" w:eastAsia="Times New Roman" w:hAnsi="Times New Roman" w:cs="Times New Roman"/>
          <w:sz w:val="24"/>
          <w:szCs w:val="24"/>
          <w:lang w:val="en-US"/>
        </w:rPr>
      </w:pPr>
    </w:p>
    <w:tbl>
      <w:tblPr>
        <w:tblW w:w="13603" w:type="dxa"/>
        <w:tblCellMar>
          <w:top w:w="15" w:type="dxa"/>
          <w:left w:w="15" w:type="dxa"/>
          <w:bottom w:w="15" w:type="dxa"/>
          <w:right w:w="15" w:type="dxa"/>
        </w:tblCellMar>
        <w:tblLook w:val="04A0" w:firstRow="1" w:lastRow="0" w:firstColumn="1" w:lastColumn="0" w:noHBand="0" w:noVBand="1"/>
      </w:tblPr>
      <w:tblGrid>
        <w:gridCol w:w="4582"/>
        <w:gridCol w:w="4581"/>
        <w:gridCol w:w="4440"/>
      </w:tblGrid>
      <w:tr w:rsidR="00E04A1C" w:rsidRPr="00981623" w14:paraId="2EF14321" w14:textId="77777777" w:rsidTr="00DB3FF4">
        <w:trPr>
          <w:trHeight w:val="245"/>
        </w:trPr>
        <w:tc>
          <w:tcPr>
            <w:tcW w:w="13603" w:type="dxa"/>
            <w:gridSpan w:val="3"/>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hideMark/>
          </w:tcPr>
          <w:p w14:paraId="08653D67" w14:textId="62B1F544" w:rsidR="00E04A1C" w:rsidRPr="00981623" w:rsidRDefault="00E04A1C" w:rsidP="000A361E">
            <w:pPr>
              <w:spacing w:after="0" w:line="240" w:lineRule="auto"/>
              <w:jc w:val="center"/>
              <w:rPr>
                <w:rFonts w:ascii="Times New Roman" w:eastAsia="Times New Roman" w:hAnsi="Times New Roman" w:cs="Times New Roman"/>
                <w:sz w:val="20"/>
                <w:szCs w:val="24"/>
                <w:lang w:val="fr-BE"/>
              </w:rPr>
            </w:pPr>
            <w:r>
              <w:rPr>
                <w:rFonts w:eastAsia="Times New Roman"/>
                <w:b/>
                <w:bCs/>
                <w:color w:val="FFFFFF"/>
                <w:sz w:val="20"/>
                <w:lang w:val="fr-BE"/>
              </w:rPr>
              <w:t>MUSIC</w:t>
            </w:r>
            <w:r w:rsidR="001D7D7B">
              <w:rPr>
                <w:rFonts w:eastAsia="Times New Roman"/>
                <w:b/>
                <w:bCs/>
                <w:color w:val="FFFFFF"/>
                <w:sz w:val="20"/>
                <w:lang w:val="fr-BE"/>
              </w:rPr>
              <w:t>A</w:t>
            </w:r>
          </w:p>
        </w:tc>
      </w:tr>
      <w:tr w:rsidR="001D7D7B" w:rsidRPr="00981623" w14:paraId="6879F97B" w14:textId="77777777" w:rsidTr="00DB3FF4">
        <w:trPr>
          <w:trHeight w:val="470"/>
        </w:trPr>
        <w:tc>
          <w:tcPr>
            <w:tcW w:w="4582"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78A910FE" w14:textId="601241D3"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Obiettivi di apprendimento</w:t>
            </w:r>
          </w:p>
        </w:tc>
        <w:tc>
          <w:tcPr>
            <w:tcW w:w="4581"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08FDCF79" w14:textId="7C100CF1"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it-IT"/>
              </w:rPr>
              <w:t>Attività</w:t>
            </w:r>
          </w:p>
        </w:tc>
        <w:tc>
          <w:tcPr>
            <w:tcW w:w="4440" w:type="dxa"/>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0C0CF75A" w14:textId="7A6042E5"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Risultati</w:t>
            </w:r>
          </w:p>
        </w:tc>
      </w:tr>
      <w:tr w:rsidR="00E04A1C" w:rsidRPr="00981623" w14:paraId="06FCB12D" w14:textId="77777777" w:rsidTr="00DB3FF4">
        <w:trPr>
          <w:trHeight w:val="1092"/>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A64CFF5" w14:textId="77777777" w:rsidR="00E04A1C" w:rsidRPr="00981623" w:rsidRDefault="00E04A1C" w:rsidP="001D7D7B">
            <w:pPr>
              <w:spacing w:after="0" w:line="240" w:lineRule="auto"/>
              <w:textAlignment w:val="baseline"/>
              <w:rPr>
                <w:rFonts w:ascii="Times New Roman" w:eastAsia="Times New Roman" w:hAnsi="Times New Roman" w:cs="Times New Roman"/>
                <w:sz w:val="20"/>
                <w:szCs w:val="24"/>
                <w:lang w:val="en-US"/>
              </w:rPr>
            </w:pP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788AAF89" w14:textId="77777777" w:rsidR="00E04A1C" w:rsidRPr="00981623" w:rsidRDefault="00E04A1C" w:rsidP="001D7D7B">
            <w:pPr>
              <w:spacing w:after="0" w:line="240" w:lineRule="auto"/>
              <w:textAlignment w:val="baseline"/>
              <w:rPr>
                <w:rFonts w:eastAsia="Times New Roman"/>
                <w:color w:val="000000"/>
                <w:sz w:val="20"/>
                <w:lang w:val="en-US"/>
              </w:rPr>
            </w:pPr>
          </w:p>
        </w:tc>
        <w:tc>
          <w:tcPr>
            <w:tcW w:w="4440" w:type="dxa"/>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7B7D0A2F" w14:textId="77777777" w:rsidR="00E04A1C" w:rsidRPr="00981623" w:rsidRDefault="00E04A1C" w:rsidP="001D7D7B">
            <w:pPr>
              <w:spacing w:after="0" w:line="240" w:lineRule="auto"/>
              <w:textAlignment w:val="baseline"/>
              <w:rPr>
                <w:rFonts w:ascii="Times New Roman" w:eastAsia="Times New Roman" w:hAnsi="Times New Roman" w:cs="Times New Roman"/>
                <w:sz w:val="20"/>
                <w:szCs w:val="24"/>
                <w:lang w:val="en-US"/>
              </w:rPr>
            </w:pPr>
          </w:p>
        </w:tc>
      </w:tr>
    </w:tbl>
    <w:p w14:paraId="2725C7D1" w14:textId="77777777" w:rsidR="00E04A1C" w:rsidRDefault="00E04A1C" w:rsidP="00E04A1C">
      <w:pPr>
        <w:spacing w:after="0" w:line="240" w:lineRule="auto"/>
        <w:rPr>
          <w:rFonts w:ascii="Times New Roman" w:eastAsia="Times New Roman" w:hAnsi="Times New Roman" w:cs="Times New Roman"/>
          <w:sz w:val="24"/>
          <w:szCs w:val="24"/>
          <w:lang w:val="en-US"/>
        </w:rPr>
      </w:pPr>
    </w:p>
    <w:p w14:paraId="6F6F66CD" w14:textId="77777777" w:rsidR="00E04A1C" w:rsidRDefault="00E04A1C" w:rsidP="00E04A1C">
      <w:pPr>
        <w:spacing w:after="0" w:line="240" w:lineRule="auto"/>
        <w:rPr>
          <w:rFonts w:ascii="Times New Roman" w:eastAsia="Times New Roman" w:hAnsi="Times New Roman" w:cs="Times New Roman"/>
          <w:sz w:val="24"/>
          <w:szCs w:val="24"/>
          <w:lang w:val="en-US"/>
        </w:rPr>
      </w:pPr>
    </w:p>
    <w:p w14:paraId="3C870ADA" w14:textId="23B81893" w:rsidR="00E04A1C" w:rsidRDefault="00E04A1C" w:rsidP="00981623">
      <w:pPr>
        <w:spacing w:after="0" w:line="240" w:lineRule="auto"/>
        <w:rPr>
          <w:rFonts w:ascii="Times New Roman" w:eastAsia="Times New Roman" w:hAnsi="Times New Roman" w:cs="Times New Roman"/>
          <w:sz w:val="24"/>
          <w:szCs w:val="24"/>
          <w:lang w:val="en-US"/>
        </w:rPr>
      </w:pPr>
    </w:p>
    <w:p w14:paraId="68938EE6" w14:textId="7FDE030A" w:rsidR="00E04A1C" w:rsidRDefault="00E04A1C" w:rsidP="00981623">
      <w:pPr>
        <w:spacing w:after="0" w:line="240" w:lineRule="auto"/>
        <w:rPr>
          <w:rFonts w:ascii="Times New Roman" w:eastAsia="Times New Roman" w:hAnsi="Times New Roman" w:cs="Times New Roman"/>
          <w:sz w:val="24"/>
          <w:szCs w:val="24"/>
          <w:lang w:val="en-US"/>
        </w:rPr>
      </w:pPr>
    </w:p>
    <w:p w14:paraId="03278FA5" w14:textId="0CB79873" w:rsidR="00E04A1C" w:rsidRPr="00E04A1C" w:rsidRDefault="001D7D7B" w:rsidP="00E04A1C">
      <w:pPr>
        <w:pStyle w:val="Titolo1"/>
        <w:jc w:val="center"/>
      </w:pPr>
      <w:r>
        <w:t>I NOSTRI SUGGERIMENTI</w:t>
      </w:r>
    </w:p>
    <w:p w14:paraId="0C067078" w14:textId="77777777" w:rsidR="00E04A1C" w:rsidRPr="00981623" w:rsidRDefault="00E04A1C" w:rsidP="00981623">
      <w:pPr>
        <w:spacing w:after="0"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3890"/>
        <w:gridCol w:w="4869"/>
        <w:gridCol w:w="5066"/>
      </w:tblGrid>
      <w:tr w:rsidR="005148ED" w:rsidRPr="00981623" w14:paraId="39D0B21C" w14:textId="77777777" w:rsidTr="00EF229E">
        <w:trPr>
          <w:trHeight w:val="253"/>
        </w:trPr>
        <w:tc>
          <w:tcPr>
            <w:tcW w:w="0" w:type="auto"/>
            <w:gridSpan w:val="3"/>
            <w:tcBorders>
              <w:top w:val="single" w:sz="4" w:space="0" w:color="5B9BD5"/>
              <w:left w:val="single" w:sz="4" w:space="0" w:color="5B9BD5"/>
              <w:bottom w:val="single" w:sz="4" w:space="0" w:color="5B9BD5"/>
            </w:tcBorders>
            <w:shd w:val="clear" w:color="auto" w:fill="5B9BD5"/>
            <w:tcMar>
              <w:top w:w="0" w:type="dxa"/>
              <w:left w:w="108" w:type="dxa"/>
              <w:bottom w:w="0" w:type="dxa"/>
              <w:right w:w="108" w:type="dxa"/>
            </w:tcMar>
            <w:hideMark/>
          </w:tcPr>
          <w:p w14:paraId="4F5CE52C" w14:textId="12849BC5" w:rsidR="00981623" w:rsidRPr="00981623" w:rsidRDefault="001D7D7B" w:rsidP="00981623">
            <w:pPr>
              <w:spacing w:after="0" w:line="240" w:lineRule="auto"/>
              <w:jc w:val="center"/>
              <w:rPr>
                <w:rFonts w:ascii="Times New Roman" w:eastAsia="Times New Roman" w:hAnsi="Times New Roman" w:cs="Times New Roman"/>
                <w:sz w:val="20"/>
                <w:szCs w:val="24"/>
                <w:lang w:val="fr-BE"/>
              </w:rPr>
            </w:pPr>
            <w:r>
              <w:rPr>
                <w:rFonts w:eastAsia="Times New Roman"/>
                <w:b/>
                <w:bCs/>
                <w:color w:val="FFFFFF"/>
                <w:sz w:val="20"/>
                <w:lang w:val="fr-BE"/>
              </w:rPr>
              <w:t>ITALIANO</w:t>
            </w:r>
            <w:r w:rsidR="00981623" w:rsidRPr="00981623">
              <w:rPr>
                <w:rFonts w:eastAsia="Times New Roman"/>
                <w:b/>
                <w:bCs/>
                <w:color w:val="FFFFFF"/>
                <w:sz w:val="20"/>
                <w:lang w:val="fr-BE"/>
              </w:rPr>
              <w:t> </w:t>
            </w:r>
          </w:p>
        </w:tc>
      </w:tr>
      <w:tr w:rsidR="00EF229E" w:rsidRPr="00981623" w14:paraId="1937C13D" w14:textId="77777777" w:rsidTr="00EF229E">
        <w:tc>
          <w:tcPr>
            <w:tcW w:w="0" w:type="auto"/>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164DAFF2" w14:textId="75B00661"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Obiettivi di apprendimento</w:t>
            </w:r>
          </w:p>
        </w:tc>
        <w:tc>
          <w:tcPr>
            <w:tcW w:w="0" w:type="auto"/>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3D638D3D" w14:textId="5C90A468"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it-IT"/>
              </w:rPr>
              <w:t>Attività</w:t>
            </w:r>
          </w:p>
        </w:tc>
        <w:tc>
          <w:tcPr>
            <w:tcW w:w="0" w:type="auto"/>
            <w:tcBorders>
              <w:top w:val="single" w:sz="4" w:space="0" w:color="5B9BD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2F2E2B16" w14:textId="7F0802E5" w:rsidR="001D7D7B" w:rsidRPr="00981623" w:rsidRDefault="001D7D7B" w:rsidP="001D7D7B">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Risultati</w:t>
            </w:r>
          </w:p>
        </w:tc>
      </w:tr>
      <w:tr w:rsidR="00EF229E" w:rsidRPr="00981623" w14:paraId="5952A2D2"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576E7C4" w14:textId="2E97D3D3" w:rsidR="000B5436" w:rsidRPr="000B5436" w:rsidRDefault="000B5436" w:rsidP="00CF78C1">
            <w:pPr>
              <w:pStyle w:val="Paragrafoelenco"/>
              <w:numPr>
                <w:ilvl w:val="0"/>
                <w:numId w:val="4"/>
              </w:numPr>
              <w:spacing w:after="0" w:line="240" w:lineRule="auto"/>
              <w:textAlignment w:val="baseline"/>
              <w:rPr>
                <w:rFonts w:eastAsia="Times New Roman"/>
                <w:b/>
                <w:bCs/>
                <w:color w:val="000000"/>
                <w:sz w:val="20"/>
                <w:lang w:val="en-US"/>
              </w:rPr>
            </w:pPr>
            <w:r w:rsidRPr="000B5436">
              <w:rPr>
                <w:rFonts w:eastAsia="Times New Roman"/>
                <w:b/>
                <w:bCs/>
                <w:color w:val="000000"/>
                <w:sz w:val="20"/>
                <w:lang w:val="en-US"/>
              </w:rPr>
              <w:t>Comprendere che le versioni multimediali dei testi letterari sono diverse dagli originali e che ogni nuova versione differirà in base a quando e in quali circostanze è stata realizzata.</w:t>
            </w:r>
          </w:p>
          <w:p w14:paraId="3C5713AD" w14:textId="021CCF5B" w:rsidR="000B5436" w:rsidRPr="000B5436" w:rsidRDefault="000B5436" w:rsidP="00CF78C1">
            <w:pPr>
              <w:pStyle w:val="Paragrafoelenco"/>
              <w:numPr>
                <w:ilvl w:val="0"/>
                <w:numId w:val="4"/>
              </w:numPr>
              <w:spacing w:after="0" w:line="240" w:lineRule="auto"/>
              <w:textAlignment w:val="baseline"/>
              <w:rPr>
                <w:rFonts w:eastAsia="Times New Roman"/>
                <w:b/>
                <w:bCs/>
                <w:color w:val="000000"/>
                <w:sz w:val="20"/>
                <w:lang w:val="en-US"/>
              </w:rPr>
            </w:pPr>
            <w:r w:rsidRPr="000B5436">
              <w:rPr>
                <w:rFonts w:eastAsia="Times New Roman"/>
                <w:b/>
                <w:bCs/>
                <w:color w:val="000000"/>
                <w:sz w:val="20"/>
                <w:lang w:val="en-US"/>
              </w:rPr>
              <w:t>Saper analizzare i codici e le convenzioni del testo multimediale e confrontarli con quelli dei testi letterari.</w:t>
            </w:r>
          </w:p>
          <w:p w14:paraId="74CE071A" w14:textId="51B4C371" w:rsidR="000B5436" w:rsidRPr="000B5436" w:rsidRDefault="000B5436" w:rsidP="00CF78C1">
            <w:pPr>
              <w:pStyle w:val="Paragrafoelenco"/>
              <w:numPr>
                <w:ilvl w:val="0"/>
                <w:numId w:val="4"/>
              </w:numPr>
              <w:spacing w:after="0" w:line="240" w:lineRule="auto"/>
              <w:textAlignment w:val="baseline"/>
              <w:rPr>
                <w:rFonts w:eastAsia="Times New Roman"/>
                <w:b/>
                <w:bCs/>
                <w:color w:val="000000"/>
                <w:sz w:val="20"/>
                <w:lang w:val="en-US"/>
              </w:rPr>
            </w:pPr>
            <w:r w:rsidRPr="000B5436">
              <w:rPr>
                <w:rFonts w:eastAsia="Times New Roman"/>
                <w:b/>
                <w:bCs/>
                <w:color w:val="000000"/>
                <w:sz w:val="20"/>
                <w:lang w:val="en-US"/>
              </w:rPr>
              <w:t>Comprendere e confrontare come i testi dei media ei testi letterari utilizzano forme e strutture narrative, nonché metafore, simboli e altri dispositivi letterari.</w:t>
            </w:r>
          </w:p>
          <w:p w14:paraId="71990D1C" w14:textId="77777777" w:rsidR="00981623" w:rsidRDefault="000B5436" w:rsidP="00CF78C1">
            <w:pPr>
              <w:pStyle w:val="Paragrafoelenco"/>
              <w:numPr>
                <w:ilvl w:val="0"/>
                <w:numId w:val="4"/>
              </w:numPr>
              <w:spacing w:after="0" w:line="240" w:lineRule="auto"/>
              <w:textAlignment w:val="baseline"/>
              <w:rPr>
                <w:rFonts w:eastAsia="Times New Roman"/>
                <w:b/>
                <w:bCs/>
                <w:color w:val="000000"/>
                <w:sz w:val="20"/>
                <w:lang w:val="en-US"/>
              </w:rPr>
            </w:pPr>
            <w:r w:rsidRPr="000B5436">
              <w:rPr>
                <w:rFonts w:eastAsia="Times New Roman"/>
                <w:b/>
                <w:bCs/>
                <w:color w:val="000000"/>
                <w:sz w:val="20"/>
                <w:lang w:val="en-US"/>
              </w:rPr>
              <w:t xml:space="preserve">Comprendere come i diversi gruppi sociali sono rappresentati (o non rappresentati) in un testo letterario e/o </w:t>
            </w:r>
            <w:r w:rsidRPr="000B5436">
              <w:rPr>
                <w:rFonts w:eastAsia="Times New Roman"/>
                <w:b/>
                <w:bCs/>
                <w:color w:val="000000"/>
                <w:sz w:val="20"/>
                <w:lang w:val="en-US"/>
              </w:rPr>
              <w:lastRenderedPageBreak/>
              <w:t>mediatico e come questo si collega a determinate posizioni ideologiche.</w:t>
            </w:r>
          </w:p>
          <w:p w14:paraId="47A45A04" w14:textId="77777777" w:rsidR="000B5436" w:rsidRPr="000B5436" w:rsidRDefault="000B5436" w:rsidP="00CF78C1">
            <w:pPr>
              <w:pStyle w:val="Paragrafoelenco"/>
              <w:numPr>
                <w:ilvl w:val="0"/>
                <w:numId w:val="4"/>
              </w:numPr>
              <w:spacing w:after="0" w:line="240" w:lineRule="auto"/>
              <w:textAlignment w:val="baseline"/>
              <w:rPr>
                <w:rFonts w:eastAsia="Times New Roman"/>
                <w:b/>
                <w:bCs/>
                <w:color w:val="000000"/>
                <w:sz w:val="20"/>
                <w:lang w:val="en-US"/>
              </w:rPr>
            </w:pPr>
            <w:r w:rsidRPr="000B5436">
              <w:rPr>
                <w:rFonts w:eastAsia="Times New Roman"/>
                <w:b/>
                <w:bCs/>
                <w:color w:val="000000"/>
                <w:sz w:val="20"/>
                <w:lang w:val="en-US"/>
              </w:rPr>
              <w:t>• Comprendere che nel dramma filmato, la struttura e l'organizzazione delle scene (il montaggio) possono contribuire all'effetto drammatico così come al dialogo, alla musica, al suono e all'azione.</w:t>
            </w:r>
          </w:p>
          <w:p w14:paraId="04170B9D" w14:textId="071E2C7D" w:rsidR="000B5436" w:rsidRPr="000B5436" w:rsidRDefault="000B5436" w:rsidP="00CF78C1">
            <w:pPr>
              <w:pStyle w:val="Paragrafoelenco"/>
              <w:numPr>
                <w:ilvl w:val="0"/>
                <w:numId w:val="4"/>
              </w:numPr>
              <w:spacing w:after="0" w:line="240" w:lineRule="auto"/>
              <w:textAlignment w:val="baseline"/>
              <w:rPr>
                <w:rFonts w:eastAsia="Times New Roman"/>
                <w:b/>
                <w:bCs/>
                <w:color w:val="000000"/>
                <w:sz w:val="20"/>
                <w:lang w:val="en-US"/>
              </w:rPr>
            </w:pPr>
            <w:r w:rsidRPr="000B5436">
              <w:rPr>
                <w:rFonts w:eastAsia="Times New Roman"/>
                <w:b/>
                <w:bCs/>
                <w:color w:val="000000"/>
                <w:sz w:val="20"/>
                <w:lang w:val="en-US"/>
              </w:rPr>
              <w:t>• Comprendere che i testi dei media di saggistica (come notizie, documentari e programmi di attualità) sono anche presentazioni mediate della realtà, sebbene intendano, ma non necessariamente riescano, a produrre “immagini fedeli della realtà”.</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BFBDAB2" w14:textId="5E4B0174" w:rsidR="000B5436" w:rsidRPr="000B5436" w:rsidRDefault="000B5436" w:rsidP="00CF78C1">
            <w:pPr>
              <w:pStyle w:val="Paragrafoelenco"/>
              <w:numPr>
                <w:ilvl w:val="0"/>
                <w:numId w:val="4"/>
              </w:numPr>
              <w:spacing w:after="0" w:line="240" w:lineRule="auto"/>
              <w:textAlignment w:val="baseline"/>
              <w:rPr>
                <w:rFonts w:eastAsia="Times New Roman"/>
                <w:color w:val="000000"/>
                <w:sz w:val="20"/>
                <w:lang w:val="en-US"/>
              </w:rPr>
            </w:pPr>
            <w:r w:rsidRPr="000B5436">
              <w:rPr>
                <w:rFonts w:eastAsia="Times New Roman"/>
                <w:color w:val="000000"/>
                <w:sz w:val="20"/>
                <w:lang w:val="en-US"/>
              </w:rPr>
              <w:lastRenderedPageBreak/>
              <w:t>Studiare diverse versioni multimediali di un testo letterario e confrontare come differiscono nell'interpretazione attraverso l'uso di convenzioni visive e sonore, casting, valori di produzione e come sono modellati dall'epoca in cui sono stati realizzati.</w:t>
            </w:r>
          </w:p>
          <w:p w14:paraId="1801C5B1" w14:textId="04EFA894" w:rsidR="000B5436" w:rsidRPr="000B5436" w:rsidRDefault="000B5436" w:rsidP="00CF78C1">
            <w:pPr>
              <w:pStyle w:val="Paragrafoelenco"/>
              <w:numPr>
                <w:ilvl w:val="0"/>
                <w:numId w:val="4"/>
              </w:numPr>
              <w:spacing w:after="0" w:line="240" w:lineRule="auto"/>
              <w:textAlignment w:val="baseline"/>
              <w:rPr>
                <w:rFonts w:eastAsia="Times New Roman"/>
                <w:color w:val="000000"/>
                <w:sz w:val="20"/>
                <w:lang w:val="en-US"/>
              </w:rPr>
            </w:pPr>
            <w:r w:rsidRPr="000B5436">
              <w:rPr>
                <w:rFonts w:eastAsia="Times New Roman"/>
                <w:color w:val="000000"/>
                <w:sz w:val="20"/>
                <w:lang w:val="en-US"/>
              </w:rPr>
              <w:t>Analizzare i modi specifici in cui le versioni multimediali dei testi scritti ottengono i loro effetti – in combinazioni di immagini, suoni e movimento – e confrontarli con i modi in cui i testi scritti rendono l'azione, l'ambientazione, il carattere e la voce narrativa.</w:t>
            </w:r>
          </w:p>
          <w:p w14:paraId="7DA6CF1D" w14:textId="77777777" w:rsidR="000B5436" w:rsidRPr="000B5436" w:rsidRDefault="000B5436" w:rsidP="00CF78C1">
            <w:pPr>
              <w:pStyle w:val="Paragrafoelenco"/>
              <w:numPr>
                <w:ilvl w:val="0"/>
                <w:numId w:val="4"/>
              </w:numPr>
              <w:spacing w:after="0" w:line="240" w:lineRule="auto"/>
              <w:textAlignment w:val="baseline"/>
              <w:rPr>
                <w:rFonts w:eastAsia="Times New Roman"/>
                <w:color w:val="000000"/>
                <w:sz w:val="20"/>
                <w:lang w:val="en-US"/>
              </w:rPr>
            </w:pPr>
            <w:r w:rsidRPr="000B5436">
              <w:rPr>
                <w:rFonts w:eastAsia="Times New Roman"/>
                <w:color w:val="000000"/>
                <w:sz w:val="20"/>
                <w:lang w:val="en-US"/>
              </w:rPr>
              <w:t>Confrontare il modo in cui una struttura narrativa comune viene utilizzata in un film e in un testo letterario (ad esempio, punto di vista narrativo, gestione del tempo e della sequenza degli eventi, struttura della trama, ecc.)</w:t>
            </w:r>
          </w:p>
          <w:p w14:paraId="720D73EA" w14:textId="2E654222" w:rsidR="000B5436" w:rsidRPr="000B5436" w:rsidRDefault="000B5436" w:rsidP="00CF78C1">
            <w:pPr>
              <w:pStyle w:val="Paragrafoelenco"/>
              <w:numPr>
                <w:ilvl w:val="0"/>
                <w:numId w:val="4"/>
              </w:numPr>
              <w:spacing w:after="0" w:line="240" w:lineRule="auto"/>
              <w:textAlignment w:val="baseline"/>
              <w:rPr>
                <w:rFonts w:eastAsia="Times New Roman"/>
                <w:color w:val="000000"/>
                <w:sz w:val="20"/>
                <w:lang w:val="en-US"/>
              </w:rPr>
            </w:pPr>
            <w:r w:rsidRPr="000B5436">
              <w:rPr>
                <w:rFonts w:eastAsia="Times New Roman"/>
                <w:color w:val="000000"/>
                <w:sz w:val="20"/>
                <w:lang w:val="en-US"/>
              </w:rPr>
              <w:t xml:space="preserve">Identificare ed esplorare gli equivalenti di metafora e simbolo in specifici film, video o testi televisivi: </w:t>
            </w:r>
            <w:r w:rsidRPr="000B5436">
              <w:rPr>
                <w:rFonts w:eastAsia="Times New Roman"/>
                <w:color w:val="000000"/>
                <w:sz w:val="20"/>
                <w:lang w:val="en-US"/>
              </w:rPr>
              <w:lastRenderedPageBreak/>
              <w:t>l'uso di oggetti, illuminazione e colore per creare un significato (si pensi, ad esempio, a come vengono utilizzati gli oggetti negli spot televisivi).</w:t>
            </w:r>
          </w:p>
          <w:p w14:paraId="78AA75FF" w14:textId="451AAEEB" w:rsidR="000B5436" w:rsidRPr="000B5436" w:rsidRDefault="000B5436" w:rsidP="00CF78C1">
            <w:pPr>
              <w:pStyle w:val="Paragrafoelenco"/>
              <w:numPr>
                <w:ilvl w:val="0"/>
                <w:numId w:val="4"/>
              </w:numPr>
              <w:spacing w:after="0" w:line="240" w:lineRule="auto"/>
              <w:textAlignment w:val="baseline"/>
              <w:rPr>
                <w:rFonts w:eastAsia="Times New Roman"/>
                <w:color w:val="000000"/>
                <w:sz w:val="20"/>
                <w:lang w:val="en-US"/>
              </w:rPr>
            </w:pPr>
            <w:r w:rsidRPr="000B5436">
              <w:rPr>
                <w:rFonts w:eastAsia="Times New Roman"/>
                <w:color w:val="000000"/>
                <w:sz w:val="20"/>
                <w:lang w:val="en-US"/>
              </w:rPr>
              <w:t>Distinguere in un testo mediatico non di fantasia tra fatti e opinioni e identificare gli elementi linguistici che vengono utilizzati per persuadere, argomentare, spiegare.</w:t>
            </w:r>
          </w:p>
          <w:p w14:paraId="29D7A10C" w14:textId="0660AD30" w:rsidR="000B5436" w:rsidRPr="00981623" w:rsidRDefault="000B5436" w:rsidP="000B5436">
            <w:pPr>
              <w:spacing w:after="0" w:line="240" w:lineRule="auto"/>
              <w:textAlignment w:val="baseline"/>
              <w:rPr>
                <w:rFonts w:eastAsia="Times New Roman"/>
                <w:color w:val="000000"/>
                <w:sz w:val="20"/>
                <w:lang w:val="en-US"/>
              </w:rPr>
            </w:pP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AE4C522" w14:textId="21839D55" w:rsidR="000B5436" w:rsidRPr="000B5436" w:rsidRDefault="000B5436" w:rsidP="00CF78C1">
            <w:pPr>
              <w:pStyle w:val="Paragrafoelenco"/>
              <w:numPr>
                <w:ilvl w:val="0"/>
                <w:numId w:val="1"/>
              </w:numPr>
              <w:spacing w:after="0" w:line="240" w:lineRule="auto"/>
              <w:textAlignment w:val="baseline"/>
              <w:rPr>
                <w:rFonts w:eastAsia="Times New Roman"/>
                <w:color w:val="000000"/>
                <w:sz w:val="20"/>
                <w:lang w:val="en-US"/>
              </w:rPr>
            </w:pPr>
            <w:r w:rsidRPr="000B5436">
              <w:rPr>
                <w:rFonts w:eastAsia="Times New Roman"/>
                <w:color w:val="000000"/>
                <w:sz w:val="20"/>
                <w:lang w:val="en-US"/>
              </w:rPr>
              <w:lastRenderedPageBreak/>
              <w:t>Produrre una sceneggiatura per sequenze video di un testo letterario, che viene poi confrontata con versioni cinematografiche dello stesso testo letterario.</w:t>
            </w:r>
          </w:p>
          <w:p w14:paraId="256B7482" w14:textId="1431427F" w:rsidR="000B5436" w:rsidRPr="000B5436" w:rsidRDefault="000B5436" w:rsidP="00CF78C1">
            <w:pPr>
              <w:pStyle w:val="Paragrafoelenco"/>
              <w:numPr>
                <w:ilvl w:val="0"/>
                <w:numId w:val="1"/>
              </w:numPr>
              <w:spacing w:after="0" w:line="240" w:lineRule="auto"/>
              <w:textAlignment w:val="baseline"/>
              <w:rPr>
                <w:rFonts w:eastAsia="Times New Roman"/>
                <w:color w:val="000000"/>
                <w:sz w:val="20"/>
                <w:lang w:val="en-US"/>
              </w:rPr>
            </w:pPr>
            <w:r w:rsidRPr="000B5436">
              <w:rPr>
                <w:rFonts w:eastAsia="Times New Roman"/>
                <w:color w:val="000000"/>
                <w:sz w:val="20"/>
                <w:lang w:val="en-US"/>
              </w:rPr>
              <w:t>Produrre un video adattando codici e convenzioni a diversi tipi di pubblico e punti di vista ideologici.</w:t>
            </w:r>
          </w:p>
          <w:p w14:paraId="266159D3" w14:textId="500215FE" w:rsidR="000B5436" w:rsidRPr="000B5436" w:rsidRDefault="000B5436" w:rsidP="00CF78C1">
            <w:pPr>
              <w:pStyle w:val="Paragrafoelenco"/>
              <w:numPr>
                <w:ilvl w:val="0"/>
                <w:numId w:val="1"/>
              </w:numPr>
              <w:spacing w:after="0" w:line="240" w:lineRule="auto"/>
              <w:textAlignment w:val="baseline"/>
              <w:rPr>
                <w:rFonts w:eastAsia="Times New Roman"/>
                <w:color w:val="000000"/>
                <w:sz w:val="20"/>
                <w:lang w:val="en-US"/>
              </w:rPr>
            </w:pPr>
            <w:r w:rsidRPr="000B5436">
              <w:rPr>
                <w:rFonts w:eastAsia="Times New Roman"/>
                <w:color w:val="000000"/>
                <w:sz w:val="20"/>
                <w:lang w:val="en-US"/>
              </w:rPr>
              <w:t>Produrre brevi saggi, presentazioni orali, sceneggiature o storyboard per mostrare la comprensione dell'uso di simboli e metafore nei testi multimediali.</w:t>
            </w:r>
          </w:p>
          <w:p w14:paraId="7FBFA8C6" w14:textId="0106F443" w:rsidR="000B5436" w:rsidRPr="000B5436" w:rsidRDefault="000B5436" w:rsidP="00CF78C1">
            <w:pPr>
              <w:pStyle w:val="Paragrafoelenco"/>
              <w:numPr>
                <w:ilvl w:val="0"/>
                <w:numId w:val="1"/>
              </w:numPr>
              <w:spacing w:after="0" w:line="240" w:lineRule="auto"/>
              <w:textAlignment w:val="baseline"/>
              <w:rPr>
                <w:rFonts w:eastAsia="Times New Roman"/>
                <w:color w:val="000000"/>
                <w:sz w:val="20"/>
                <w:lang w:val="en-US"/>
              </w:rPr>
            </w:pPr>
            <w:r w:rsidRPr="000B5436">
              <w:rPr>
                <w:rFonts w:eastAsia="Times New Roman"/>
                <w:color w:val="000000"/>
                <w:sz w:val="20"/>
                <w:lang w:val="en-US"/>
              </w:rPr>
              <w:t>Produrre un telegiornale, un'intervista modificata o una sequenza di documentari su un argomento trattato altrove nel curriculum (una scoperta scientifica, per esempio) o derivante dallo studio di un testo letterario.</w:t>
            </w:r>
          </w:p>
          <w:p w14:paraId="53E4F045" w14:textId="243F2BC8" w:rsidR="000B5436" w:rsidRPr="000B5436" w:rsidRDefault="000B5436" w:rsidP="00CF78C1">
            <w:pPr>
              <w:pStyle w:val="Paragrafoelenco"/>
              <w:numPr>
                <w:ilvl w:val="0"/>
                <w:numId w:val="1"/>
              </w:numPr>
              <w:spacing w:after="0" w:line="240" w:lineRule="auto"/>
              <w:textAlignment w:val="baseline"/>
              <w:rPr>
                <w:rFonts w:eastAsia="Times New Roman"/>
                <w:color w:val="000000"/>
                <w:sz w:val="20"/>
                <w:lang w:val="en-US"/>
              </w:rPr>
            </w:pPr>
            <w:r w:rsidRPr="000B5436">
              <w:rPr>
                <w:rFonts w:eastAsia="Times New Roman"/>
                <w:color w:val="000000"/>
                <w:sz w:val="20"/>
                <w:lang w:val="en-US"/>
              </w:rPr>
              <w:t>Produrre un documentario su un argomento o un tema.</w:t>
            </w:r>
          </w:p>
          <w:p w14:paraId="1D86D97F" w14:textId="77777777" w:rsidR="00981623" w:rsidRPr="00981623" w:rsidRDefault="00981623" w:rsidP="00981623">
            <w:pPr>
              <w:spacing w:after="0" w:line="240" w:lineRule="auto"/>
              <w:rPr>
                <w:rFonts w:ascii="Times New Roman" w:eastAsia="Times New Roman" w:hAnsi="Times New Roman" w:cs="Times New Roman"/>
                <w:sz w:val="20"/>
                <w:szCs w:val="24"/>
                <w:lang w:val="en-US"/>
              </w:rPr>
            </w:pPr>
          </w:p>
        </w:tc>
      </w:tr>
      <w:tr w:rsidR="00EF229E" w:rsidRPr="00981623" w14:paraId="5BB7A199"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0612382" w14:textId="55D95FCC" w:rsidR="000B5436" w:rsidRPr="000B5436" w:rsidRDefault="000B5436" w:rsidP="00CF78C1">
            <w:pPr>
              <w:pStyle w:val="Paragrafoelenco"/>
              <w:numPr>
                <w:ilvl w:val="0"/>
                <w:numId w:val="5"/>
              </w:numPr>
              <w:spacing w:after="0" w:line="240" w:lineRule="auto"/>
              <w:textAlignment w:val="baseline"/>
              <w:rPr>
                <w:rFonts w:eastAsia="Times New Roman"/>
                <w:b/>
                <w:bCs/>
                <w:color w:val="000000"/>
                <w:sz w:val="20"/>
                <w:lang w:val="en-US"/>
              </w:rPr>
            </w:pPr>
            <w:r w:rsidRPr="000B5436">
              <w:rPr>
                <w:rFonts w:eastAsia="Times New Roman"/>
                <w:b/>
                <w:bCs/>
                <w:color w:val="000000"/>
                <w:sz w:val="20"/>
                <w:lang w:val="en-US"/>
              </w:rPr>
              <w:t>Comprendere le operazioni economiche ei ruoli professionali coinvolti nell'industria cinematografica e nell'editoria e come si integrano tra loro (intertestualità).</w:t>
            </w:r>
          </w:p>
          <w:p w14:paraId="0F658494" w14:textId="31DDF879" w:rsidR="00981623" w:rsidRPr="000B5436" w:rsidRDefault="000B5436" w:rsidP="00CF78C1">
            <w:pPr>
              <w:pStyle w:val="Paragrafoelenco"/>
              <w:numPr>
                <w:ilvl w:val="0"/>
                <w:numId w:val="5"/>
              </w:numPr>
              <w:spacing w:after="0" w:line="240" w:lineRule="auto"/>
              <w:textAlignment w:val="baseline"/>
              <w:rPr>
                <w:rFonts w:eastAsia="Times New Roman"/>
                <w:b/>
                <w:bCs/>
                <w:color w:val="000000"/>
                <w:sz w:val="20"/>
                <w:lang w:val="en-US"/>
              </w:rPr>
            </w:pPr>
            <w:r w:rsidRPr="000B5436">
              <w:rPr>
                <w:rFonts w:eastAsia="Times New Roman"/>
                <w:b/>
                <w:bCs/>
                <w:color w:val="000000"/>
                <w:sz w:val="20"/>
                <w:lang w:val="en-US"/>
              </w:rPr>
              <w:t>Comprendere il ruolo delle attività e delle organizzazioni "paratestuali" (critici e revisori, concorsi e festival, fan club, ecc.) come mezzi per far circolare/distribuire libri e produzioni mediatiche al pubblico potenziale</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6900BC4B" w14:textId="77777777" w:rsidR="000B5436" w:rsidRPr="000B5436" w:rsidRDefault="000B5436" w:rsidP="00CF78C1">
            <w:pPr>
              <w:pStyle w:val="Paragrafoelenco"/>
              <w:numPr>
                <w:ilvl w:val="0"/>
                <w:numId w:val="5"/>
              </w:numPr>
              <w:spacing w:after="0" w:line="240" w:lineRule="auto"/>
              <w:textAlignment w:val="baseline"/>
              <w:rPr>
                <w:rFonts w:eastAsia="Times New Roman"/>
                <w:color w:val="000000"/>
                <w:sz w:val="20"/>
                <w:lang w:val="en-US"/>
              </w:rPr>
            </w:pPr>
            <w:r w:rsidRPr="000B5436">
              <w:rPr>
                <w:rFonts w:eastAsia="Times New Roman"/>
                <w:color w:val="000000"/>
                <w:sz w:val="20"/>
                <w:lang w:val="en-US"/>
              </w:rPr>
              <w:t>Studiare esempi di romanzi trasposti in un film guardando i diversi processi industriali/economici e ruoli professionali coinvolti in ciascuno, identificando anche attività e organizzazioni intertestuali e paratestuali (ad esempio la saga di Harry Potter o le versioni Disney delle fiabe classiche).</w:t>
            </w:r>
          </w:p>
          <w:p w14:paraId="11C6A49F" w14:textId="5C447F8E" w:rsidR="00981623" w:rsidRPr="000B5436" w:rsidRDefault="000B5436" w:rsidP="00CF78C1">
            <w:pPr>
              <w:pStyle w:val="Paragrafoelenco"/>
              <w:numPr>
                <w:ilvl w:val="0"/>
                <w:numId w:val="5"/>
              </w:numPr>
              <w:spacing w:after="0" w:line="240" w:lineRule="auto"/>
              <w:rPr>
                <w:rFonts w:ascii="Times New Roman" w:eastAsia="Times New Roman" w:hAnsi="Times New Roman" w:cs="Times New Roman"/>
                <w:sz w:val="20"/>
                <w:szCs w:val="24"/>
                <w:lang w:val="en-US"/>
              </w:rPr>
            </w:pPr>
            <w:r w:rsidRPr="000B5436">
              <w:rPr>
                <w:rFonts w:eastAsia="Times New Roman"/>
                <w:color w:val="000000"/>
                <w:sz w:val="20"/>
                <w:lang w:val="en-US"/>
              </w:rPr>
              <w:t>Analizza come il merchandising delle produzioni multimediali contribuisce a generare profitti per le industrie dei media.</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0CA61D1D" w14:textId="4883ED08" w:rsidR="00981623" w:rsidRPr="00981623" w:rsidRDefault="000B5436" w:rsidP="00CF78C1">
            <w:pPr>
              <w:numPr>
                <w:ilvl w:val="0"/>
                <w:numId w:val="2"/>
              </w:numPr>
              <w:spacing w:after="0" w:line="240" w:lineRule="auto"/>
              <w:ind w:left="405"/>
              <w:textAlignment w:val="baseline"/>
              <w:rPr>
                <w:rFonts w:eastAsia="Times New Roman"/>
                <w:color w:val="000000"/>
                <w:sz w:val="20"/>
                <w:lang w:val="en-US"/>
              </w:rPr>
            </w:pPr>
            <w:r w:rsidRPr="000B5436">
              <w:rPr>
                <w:rFonts w:eastAsia="Times New Roman"/>
                <w:color w:val="000000"/>
                <w:sz w:val="20"/>
                <w:lang w:val="en-US"/>
              </w:rPr>
              <w:t>Simulare il processo di produzione di una versione cinematografica di un testo letterario (dalla sceneggiatura, al cast, alle campagne di marketing, distribuzione e merchandising).</w:t>
            </w:r>
          </w:p>
        </w:tc>
      </w:tr>
      <w:tr w:rsidR="00EF229E" w:rsidRPr="00981623" w14:paraId="15DBAB1A"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798D1EF2" w14:textId="4E5A18EF" w:rsidR="000B5436" w:rsidRPr="000B5436" w:rsidRDefault="000B5436" w:rsidP="00CF78C1">
            <w:pPr>
              <w:pStyle w:val="Paragrafoelenco"/>
              <w:numPr>
                <w:ilvl w:val="0"/>
                <w:numId w:val="6"/>
              </w:numPr>
              <w:spacing w:after="0" w:line="240" w:lineRule="auto"/>
              <w:textAlignment w:val="baseline"/>
              <w:rPr>
                <w:rFonts w:eastAsia="Times New Roman"/>
                <w:b/>
                <w:bCs/>
                <w:color w:val="000000"/>
                <w:sz w:val="20"/>
                <w:lang w:val="en-US"/>
              </w:rPr>
            </w:pPr>
            <w:r w:rsidRPr="000B5436">
              <w:rPr>
                <w:rFonts w:eastAsia="Times New Roman"/>
                <w:b/>
                <w:bCs/>
                <w:color w:val="000000"/>
                <w:sz w:val="20"/>
                <w:lang w:val="en-US"/>
              </w:rPr>
              <w:t>Riconoscere i diversi tipi di piaceri e usi che possono essere generati dai testi dei media.</w:t>
            </w:r>
          </w:p>
          <w:p w14:paraId="7C6E40DB" w14:textId="26E95565" w:rsidR="00981623" w:rsidRPr="000B5436" w:rsidRDefault="000B5436" w:rsidP="00CF78C1">
            <w:pPr>
              <w:pStyle w:val="Paragrafoelenco"/>
              <w:numPr>
                <w:ilvl w:val="0"/>
                <w:numId w:val="6"/>
              </w:numPr>
              <w:spacing w:after="0" w:line="240" w:lineRule="auto"/>
              <w:textAlignment w:val="baseline"/>
              <w:rPr>
                <w:rFonts w:eastAsia="Times New Roman"/>
                <w:b/>
                <w:bCs/>
                <w:color w:val="000000"/>
                <w:sz w:val="20"/>
                <w:lang w:val="en-US"/>
              </w:rPr>
            </w:pPr>
            <w:r w:rsidRPr="000B5436">
              <w:rPr>
                <w:rFonts w:eastAsia="Times New Roman"/>
                <w:b/>
                <w:bCs/>
                <w:color w:val="000000"/>
                <w:sz w:val="20"/>
                <w:lang w:val="en-US"/>
              </w:rPr>
              <w:t>Comprendere come individui e pubblici diversi possono rispondere allo stesso testo in modi molto diversi.</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52CB00E6" w14:textId="56AA2195" w:rsidR="000B5436" w:rsidRPr="000B5436" w:rsidRDefault="000B5436" w:rsidP="00CF78C1">
            <w:pPr>
              <w:pStyle w:val="Paragrafoelenco"/>
              <w:numPr>
                <w:ilvl w:val="0"/>
                <w:numId w:val="6"/>
              </w:numPr>
              <w:spacing w:after="0" w:line="240" w:lineRule="auto"/>
              <w:textAlignment w:val="baseline"/>
              <w:rPr>
                <w:rFonts w:eastAsia="Times New Roman"/>
                <w:color w:val="000000"/>
                <w:sz w:val="20"/>
                <w:lang w:val="en-US"/>
              </w:rPr>
            </w:pPr>
            <w:r w:rsidRPr="000B5436">
              <w:rPr>
                <w:rFonts w:eastAsia="Times New Roman"/>
                <w:color w:val="000000"/>
                <w:sz w:val="20"/>
                <w:lang w:val="en-US"/>
              </w:rPr>
              <w:t>Identificare alcuni dei piaceri offerti da testi particolari al pubblico e ai lettori reali.</w:t>
            </w:r>
          </w:p>
          <w:p w14:paraId="50EE4A20" w14:textId="772A8026" w:rsidR="000B5436" w:rsidRPr="000B5436" w:rsidRDefault="000B5436" w:rsidP="00CF78C1">
            <w:pPr>
              <w:pStyle w:val="Paragrafoelenco"/>
              <w:numPr>
                <w:ilvl w:val="0"/>
                <w:numId w:val="6"/>
              </w:numPr>
              <w:spacing w:after="0" w:line="240" w:lineRule="auto"/>
              <w:textAlignment w:val="baseline"/>
              <w:rPr>
                <w:rFonts w:eastAsia="Times New Roman"/>
                <w:color w:val="000000"/>
                <w:sz w:val="20"/>
                <w:lang w:val="en-US"/>
              </w:rPr>
            </w:pPr>
            <w:r w:rsidRPr="000B5436">
              <w:rPr>
                <w:rFonts w:eastAsia="Times New Roman"/>
                <w:color w:val="000000"/>
                <w:sz w:val="20"/>
                <w:lang w:val="en-US"/>
              </w:rPr>
              <w:t>Effettuare sondaggi sul pubblico, interviste o focus group per esplorare le reazioni a uno specifico film o gruppo di film.</w:t>
            </w:r>
          </w:p>
          <w:p w14:paraId="5E001F7C" w14:textId="7FB389F3" w:rsidR="00981623" w:rsidRPr="000B5436" w:rsidRDefault="000B5436" w:rsidP="00CF78C1">
            <w:pPr>
              <w:pStyle w:val="Paragrafoelenco"/>
              <w:numPr>
                <w:ilvl w:val="0"/>
                <w:numId w:val="6"/>
              </w:numPr>
              <w:spacing w:after="0" w:line="240" w:lineRule="auto"/>
              <w:rPr>
                <w:rFonts w:ascii="Times New Roman" w:eastAsia="Times New Roman" w:hAnsi="Times New Roman" w:cs="Times New Roman"/>
                <w:sz w:val="20"/>
                <w:szCs w:val="24"/>
                <w:lang w:val="en-US"/>
              </w:rPr>
            </w:pPr>
            <w:r w:rsidRPr="000B5436">
              <w:rPr>
                <w:rFonts w:eastAsia="Times New Roman"/>
                <w:color w:val="000000"/>
                <w:sz w:val="20"/>
                <w:lang w:val="en-US"/>
              </w:rPr>
              <w:t>Esaminare come i testi sono spesso costruiti per soddisfare e orientare le aspettative del pubblico.</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86A7B93" w14:textId="78B37A35" w:rsidR="000B5436" w:rsidRPr="000B5436" w:rsidRDefault="000B5436" w:rsidP="00CF78C1">
            <w:pPr>
              <w:pStyle w:val="Paragrafoelenco"/>
              <w:numPr>
                <w:ilvl w:val="0"/>
                <w:numId w:val="6"/>
              </w:numPr>
              <w:spacing w:after="0" w:line="240" w:lineRule="auto"/>
              <w:textAlignment w:val="baseline"/>
              <w:rPr>
                <w:rFonts w:eastAsia="Times New Roman"/>
                <w:color w:val="000000"/>
                <w:sz w:val="20"/>
                <w:lang w:val="en-US"/>
              </w:rPr>
            </w:pPr>
            <w:r w:rsidRPr="000B5436">
              <w:rPr>
                <w:rFonts w:eastAsia="Times New Roman"/>
                <w:color w:val="000000"/>
                <w:sz w:val="20"/>
                <w:lang w:val="en-US"/>
              </w:rPr>
              <w:t>Produ</w:t>
            </w:r>
            <w:r w:rsidR="00C40501">
              <w:rPr>
                <w:rFonts w:eastAsia="Times New Roman"/>
                <w:color w:val="000000"/>
                <w:sz w:val="20"/>
                <w:lang w:val="en-US"/>
              </w:rPr>
              <w:t>rre</w:t>
            </w:r>
            <w:r w:rsidRPr="000B5436">
              <w:rPr>
                <w:rFonts w:eastAsia="Times New Roman"/>
                <w:color w:val="000000"/>
                <w:sz w:val="20"/>
                <w:lang w:val="en-US"/>
              </w:rPr>
              <w:t xml:space="preserve"> uno storyboard o modifica</w:t>
            </w:r>
            <w:r w:rsidR="00C40501">
              <w:rPr>
                <w:rFonts w:eastAsia="Times New Roman"/>
                <w:color w:val="000000"/>
                <w:sz w:val="20"/>
                <w:lang w:val="en-US"/>
              </w:rPr>
              <w:t>re</w:t>
            </w:r>
            <w:r w:rsidRPr="000B5436">
              <w:rPr>
                <w:rFonts w:eastAsia="Times New Roman"/>
                <w:color w:val="000000"/>
                <w:sz w:val="20"/>
                <w:lang w:val="en-US"/>
              </w:rPr>
              <w:t xml:space="preserve"> il trailer di un film o di un programma TV identificando i piaceri principali del testo.</w:t>
            </w:r>
          </w:p>
          <w:p w14:paraId="18136E27" w14:textId="77777777" w:rsidR="000B5436" w:rsidRPr="000B5436" w:rsidRDefault="000B5436" w:rsidP="00CF78C1">
            <w:pPr>
              <w:pStyle w:val="Paragrafoelenco"/>
              <w:numPr>
                <w:ilvl w:val="0"/>
                <w:numId w:val="6"/>
              </w:numPr>
              <w:spacing w:after="0" w:line="240" w:lineRule="auto"/>
              <w:textAlignment w:val="baseline"/>
              <w:rPr>
                <w:rFonts w:eastAsia="Times New Roman"/>
                <w:color w:val="000000"/>
                <w:sz w:val="20"/>
                <w:lang w:val="en-US"/>
              </w:rPr>
            </w:pPr>
            <w:r w:rsidRPr="000B5436">
              <w:rPr>
                <w:rFonts w:eastAsia="Times New Roman"/>
                <w:color w:val="000000"/>
                <w:sz w:val="20"/>
                <w:lang w:val="en-US"/>
              </w:rPr>
              <w:t>Produrre un diario di visione e interviste con i lettori/il pubblico (all'interno della famiglia, per esempio) per identificare risposte differenziate allo stesso testo.</w:t>
            </w:r>
          </w:p>
          <w:p w14:paraId="53DB0F02" w14:textId="35DAF695" w:rsidR="00981623" w:rsidRPr="000B5436" w:rsidRDefault="000B5436" w:rsidP="00CF78C1">
            <w:pPr>
              <w:pStyle w:val="Paragrafoelenco"/>
              <w:numPr>
                <w:ilvl w:val="0"/>
                <w:numId w:val="6"/>
              </w:numPr>
              <w:spacing w:after="0" w:line="240" w:lineRule="auto"/>
              <w:textAlignment w:val="baseline"/>
              <w:rPr>
                <w:rFonts w:eastAsia="Times New Roman"/>
                <w:color w:val="000000"/>
                <w:sz w:val="20"/>
                <w:lang w:val="en-US"/>
              </w:rPr>
            </w:pPr>
            <w:r w:rsidRPr="000B5436">
              <w:rPr>
                <w:rFonts w:eastAsia="Times New Roman"/>
                <w:color w:val="000000"/>
                <w:sz w:val="20"/>
                <w:lang w:val="en-US"/>
              </w:rPr>
              <w:lastRenderedPageBreak/>
              <w:t>Produ</w:t>
            </w:r>
            <w:r w:rsidR="00C40501">
              <w:rPr>
                <w:rFonts w:eastAsia="Times New Roman"/>
                <w:color w:val="000000"/>
                <w:sz w:val="20"/>
                <w:lang w:val="en-US"/>
              </w:rPr>
              <w:t>rre</w:t>
            </w:r>
            <w:r w:rsidRPr="000B5436">
              <w:rPr>
                <w:rFonts w:eastAsia="Times New Roman"/>
                <w:color w:val="000000"/>
                <w:sz w:val="20"/>
                <w:lang w:val="en-US"/>
              </w:rPr>
              <w:t xml:space="preserve"> una mappa mentale/grafico/tabella di come un testo soddisfa le aspettative specifiche del pubblico.</w:t>
            </w:r>
          </w:p>
        </w:tc>
      </w:tr>
      <w:tr w:rsidR="005148ED" w:rsidRPr="00981623" w14:paraId="542BF723" w14:textId="77777777" w:rsidTr="00EF229E">
        <w:tc>
          <w:tcPr>
            <w:tcW w:w="0" w:type="auto"/>
            <w:gridSpan w:val="3"/>
            <w:tcBorders>
              <w:top w:val="single" w:sz="4" w:space="0" w:color="9CC3E5"/>
              <w:left w:val="single" w:sz="4" w:space="0" w:color="9CC3E5"/>
              <w:bottom w:val="single" w:sz="4" w:space="0" w:color="9CC3E5"/>
              <w:right w:val="single" w:sz="4" w:space="0" w:color="9CC3E5"/>
            </w:tcBorders>
            <w:shd w:val="clear" w:color="auto" w:fill="5B9BD5"/>
            <w:tcMar>
              <w:top w:w="0" w:type="dxa"/>
              <w:left w:w="108" w:type="dxa"/>
              <w:bottom w:w="0" w:type="dxa"/>
              <w:right w:w="108" w:type="dxa"/>
            </w:tcMar>
            <w:hideMark/>
          </w:tcPr>
          <w:p w14:paraId="273FC316" w14:textId="2885A62E" w:rsidR="00981623" w:rsidRPr="00981623" w:rsidRDefault="00981623" w:rsidP="00981623">
            <w:pPr>
              <w:spacing w:after="0" w:line="240" w:lineRule="auto"/>
              <w:jc w:val="center"/>
              <w:rPr>
                <w:rFonts w:ascii="Times New Roman" w:eastAsia="Times New Roman" w:hAnsi="Times New Roman" w:cs="Times New Roman"/>
                <w:sz w:val="20"/>
                <w:szCs w:val="24"/>
                <w:lang w:val="fr-BE"/>
              </w:rPr>
            </w:pPr>
            <w:r w:rsidRPr="00981623">
              <w:rPr>
                <w:rFonts w:eastAsia="Times New Roman"/>
                <w:b/>
                <w:bCs/>
                <w:color w:val="FFFFFF"/>
                <w:sz w:val="20"/>
                <w:lang w:val="fr-BE"/>
              </w:rPr>
              <w:lastRenderedPageBreak/>
              <w:t>SCIEN</w:t>
            </w:r>
            <w:r w:rsidR="005148ED">
              <w:rPr>
                <w:rFonts w:eastAsia="Times New Roman"/>
                <w:b/>
                <w:bCs/>
                <w:color w:val="FFFFFF"/>
                <w:sz w:val="20"/>
                <w:lang w:val="fr-BE"/>
              </w:rPr>
              <w:t>ZE</w:t>
            </w:r>
          </w:p>
        </w:tc>
      </w:tr>
      <w:tr w:rsidR="00EF229E" w:rsidRPr="00981623" w14:paraId="10577B8D" w14:textId="77777777" w:rsidTr="00EF229E">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35B4D2E1" w14:textId="105B5217"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Obiettivi di apprendimento</w:t>
            </w:r>
          </w:p>
        </w:tc>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750AE16B" w14:textId="44F3E500"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it-IT"/>
              </w:rPr>
              <w:t>Attività</w:t>
            </w:r>
          </w:p>
        </w:tc>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3D76C45A" w14:textId="67DC91E9"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Risultati</w:t>
            </w:r>
          </w:p>
        </w:tc>
      </w:tr>
      <w:tr w:rsidR="00EF229E" w:rsidRPr="00981623" w14:paraId="46874D8A"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3F3342B2" w14:textId="67CABA32" w:rsidR="005148ED" w:rsidRPr="005148ED" w:rsidRDefault="00DB3FF4" w:rsidP="00CF78C1">
            <w:pPr>
              <w:pStyle w:val="Paragrafoelenco"/>
              <w:numPr>
                <w:ilvl w:val="0"/>
                <w:numId w:val="7"/>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005148ED" w:rsidRPr="005148ED">
              <w:rPr>
                <w:rFonts w:eastAsia="Times New Roman"/>
                <w:b/>
                <w:bCs/>
                <w:color w:val="000000"/>
                <w:sz w:val="20"/>
                <w:lang w:val="en-US"/>
              </w:rPr>
              <w:t xml:space="preserve"> come diversi tipi di media utilizzano codici e convenzioni diversi per rappresentare argomenti scientifici (ad esempio, film di finzione, notizie e documentari, programmi educativi e animazioni, ecc.).</w:t>
            </w:r>
          </w:p>
          <w:p w14:paraId="2C92727E" w14:textId="4FBE0B2B" w:rsidR="005148ED" w:rsidRPr="005148ED" w:rsidRDefault="00DB3FF4" w:rsidP="00CF78C1">
            <w:pPr>
              <w:pStyle w:val="Paragrafoelenco"/>
              <w:numPr>
                <w:ilvl w:val="0"/>
                <w:numId w:val="7"/>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Pr="005148ED">
              <w:rPr>
                <w:rFonts w:eastAsia="Times New Roman"/>
                <w:b/>
                <w:bCs/>
                <w:color w:val="000000"/>
                <w:sz w:val="20"/>
                <w:lang w:val="en-US"/>
              </w:rPr>
              <w:t xml:space="preserve"> </w:t>
            </w:r>
            <w:r w:rsidR="005148ED" w:rsidRPr="005148ED">
              <w:rPr>
                <w:rFonts w:eastAsia="Times New Roman"/>
                <w:b/>
                <w:bCs/>
                <w:color w:val="000000"/>
                <w:sz w:val="20"/>
                <w:lang w:val="en-US"/>
              </w:rPr>
              <w:t>che i media con un focus scientifico o pseudo-scientifico spesso si basano su determinate tecniche linguistiche per produrre "l'effetto realtà".</w:t>
            </w:r>
          </w:p>
          <w:p w14:paraId="136A4FBA" w14:textId="6E6FF8D6" w:rsidR="00981623" w:rsidRPr="005148ED" w:rsidRDefault="00DB3FF4" w:rsidP="00CF78C1">
            <w:pPr>
              <w:pStyle w:val="Paragrafoelenco"/>
              <w:numPr>
                <w:ilvl w:val="0"/>
                <w:numId w:val="7"/>
              </w:numPr>
              <w:spacing w:after="0" w:line="240" w:lineRule="auto"/>
              <w:textAlignment w:val="baseline"/>
              <w:rPr>
                <w:rFonts w:eastAsia="Times New Roman"/>
                <w:b/>
                <w:bCs/>
                <w:color w:val="000000"/>
                <w:sz w:val="20"/>
                <w:szCs w:val="24"/>
                <w:lang w:val="en-US"/>
              </w:rPr>
            </w:pPr>
            <w:r>
              <w:rPr>
                <w:rFonts w:eastAsia="Times New Roman"/>
                <w:b/>
                <w:bCs/>
                <w:color w:val="000000"/>
                <w:sz w:val="20"/>
                <w:lang w:val="en-US"/>
              </w:rPr>
              <w:t>Imparare</w:t>
            </w:r>
            <w:r w:rsidRPr="005148ED">
              <w:rPr>
                <w:rFonts w:eastAsia="Times New Roman"/>
                <w:b/>
                <w:bCs/>
                <w:color w:val="000000"/>
                <w:sz w:val="20"/>
                <w:lang w:val="en-US"/>
              </w:rPr>
              <w:t xml:space="preserve"> </w:t>
            </w:r>
            <w:r w:rsidR="005148ED" w:rsidRPr="005148ED">
              <w:rPr>
                <w:rFonts w:eastAsia="Times New Roman"/>
                <w:b/>
                <w:bCs/>
                <w:color w:val="000000"/>
                <w:sz w:val="20"/>
                <w:lang w:val="en-US"/>
              </w:rPr>
              <w:t>come i codici e le convenzioni del linguaggio dei media vengono utilizzati nel documentario come genere.</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0DB62FC" w14:textId="36A65036" w:rsidR="005148ED" w:rsidRPr="005148ED" w:rsidRDefault="005148ED" w:rsidP="00CF78C1">
            <w:pPr>
              <w:numPr>
                <w:ilvl w:val="0"/>
                <w:numId w:val="3"/>
              </w:numPr>
              <w:spacing w:after="0" w:line="240" w:lineRule="auto"/>
              <w:textAlignment w:val="baseline"/>
              <w:rPr>
                <w:rFonts w:eastAsia="Times New Roman"/>
                <w:color w:val="000000"/>
                <w:sz w:val="20"/>
                <w:lang w:val="en-US"/>
              </w:rPr>
            </w:pPr>
            <w:r w:rsidRPr="005148ED">
              <w:rPr>
                <w:rFonts w:eastAsia="Times New Roman"/>
                <w:color w:val="000000"/>
                <w:sz w:val="20"/>
                <w:lang w:val="en-US"/>
              </w:rPr>
              <w:t>Analizzare e confrontare i vari modi in cui i diversi testi multimediali rappresentano argomenti scientifici.</w:t>
            </w:r>
          </w:p>
          <w:p w14:paraId="3B7127BA" w14:textId="6F051899" w:rsidR="005148ED" w:rsidRPr="005148ED" w:rsidRDefault="005148ED" w:rsidP="00CF78C1">
            <w:pPr>
              <w:numPr>
                <w:ilvl w:val="0"/>
                <w:numId w:val="3"/>
              </w:numPr>
              <w:spacing w:after="0" w:line="240" w:lineRule="auto"/>
              <w:textAlignment w:val="baseline"/>
              <w:rPr>
                <w:rFonts w:eastAsia="Times New Roman"/>
                <w:color w:val="000000"/>
                <w:sz w:val="20"/>
                <w:lang w:val="en-US"/>
              </w:rPr>
            </w:pPr>
            <w:r w:rsidRPr="005148ED">
              <w:rPr>
                <w:rFonts w:eastAsia="Times New Roman"/>
                <w:color w:val="000000"/>
                <w:sz w:val="20"/>
                <w:lang w:val="en-US"/>
              </w:rPr>
              <w:t>Identificare gli elementi linguistici che sono stati utilizzati in un documentario scientifico per stabilirne la realtà “fattuale”.</w:t>
            </w:r>
          </w:p>
          <w:p w14:paraId="61E5C0E2" w14:textId="1D5838CF" w:rsidR="00981623" w:rsidRPr="00981623" w:rsidRDefault="005148ED" w:rsidP="00CF78C1">
            <w:pPr>
              <w:numPr>
                <w:ilvl w:val="0"/>
                <w:numId w:val="3"/>
              </w:numPr>
              <w:spacing w:after="0" w:line="240" w:lineRule="auto"/>
              <w:textAlignment w:val="baseline"/>
              <w:rPr>
                <w:rFonts w:eastAsia="Times New Roman"/>
                <w:color w:val="000000"/>
                <w:sz w:val="20"/>
                <w:lang w:val="en-US"/>
              </w:rPr>
            </w:pPr>
            <w:r w:rsidRPr="005148ED">
              <w:rPr>
                <w:rFonts w:eastAsia="Times New Roman"/>
                <w:color w:val="000000"/>
                <w:sz w:val="20"/>
                <w:lang w:val="en-US"/>
              </w:rPr>
              <w:t>Analizzare come i documentari utilizzano i codici e le convenzioni del linguaggio dei media per creare un significato.</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143CD72E" w14:textId="77777777" w:rsidR="005148ED" w:rsidRPr="005148ED" w:rsidRDefault="005148ED" w:rsidP="00CF78C1">
            <w:pPr>
              <w:pStyle w:val="Paragrafoelenco"/>
              <w:numPr>
                <w:ilvl w:val="0"/>
                <w:numId w:val="3"/>
              </w:numPr>
              <w:spacing w:after="0" w:line="240" w:lineRule="auto"/>
              <w:textAlignment w:val="baseline"/>
              <w:rPr>
                <w:rFonts w:eastAsia="Times New Roman"/>
                <w:color w:val="000000"/>
                <w:sz w:val="20"/>
                <w:lang w:val="en-US"/>
              </w:rPr>
            </w:pPr>
            <w:r w:rsidRPr="005148ED">
              <w:rPr>
                <w:rFonts w:eastAsia="Times New Roman"/>
                <w:color w:val="000000"/>
                <w:sz w:val="20"/>
                <w:lang w:val="en-US"/>
              </w:rPr>
              <w:t>Costruire rappresentazioni di un argomento scientifico (ad esempio un modello generato dal computer o animato del sistema solare o del corpo umano).</w:t>
            </w:r>
          </w:p>
          <w:p w14:paraId="7D17BFC5" w14:textId="77777777" w:rsidR="005148ED" w:rsidRPr="005148ED" w:rsidRDefault="005148ED" w:rsidP="00CF78C1">
            <w:pPr>
              <w:pStyle w:val="Paragrafoelenco"/>
              <w:numPr>
                <w:ilvl w:val="0"/>
                <w:numId w:val="3"/>
              </w:numPr>
              <w:spacing w:after="0" w:line="240" w:lineRule="auto"/>
              <w:textAlignment w:val="baseline"/>
              <w:rPr>
                <w:rFonts w:eastAsia="Times New Roman"/>
                <w:color w:val="000000"/>
                <w:sz w:val="20"/>
                <w:lang w:val="en-US"/>
              </w:rPr>
            </w:pPr>
            <w:r w:rsidRPr="005148ED">
              <w:rPr>
                <w:rFonts w:eastAsia="Times New Roman"/>
                <w:color w:val="000000"/>
                <w:sz w:val="20"/>
                <w:lang w:val="en-US"/>
              </w:rPr>
              <w:t>Produrre presentazioni multimediali sui diversi usi di suoni e musica, illuminazione, riprese e montaggio in diverse rappresentazioni mediatiche di un argomento scientifico.</w:t>
            </w:r>
          </w:p>
          <w:p w14:paraId="01A232E6" w14:textId="1324F463" w:rsidR="00981623" w:rsidRPr="005148ED" w:rsidRDefault="005148ED" w:rsidP="00CF78C1">
            <w:pPr>
              <w:pStyle w:val="Paragrafoelenco"/>
              <w:numPr>
                <w:ilvl w:val="0"/>
                <w:numId w:val="3"/>
              </w:numPr>
              <w:spacing w:after="0" w:line="240" w:lineRule="auto"/>
              <w:textAlignment w:val="baseline"/>
              <w:rPr>
                <w:rFonts w:eastAsia="Times New Roman"/>
                <w:color w:val="000000"/>
                <w:sz w:val="20"/>
                <w:lang w:val="en-US"/>
              </w:rPr>
            </w:pPr>
            <w:r w:rsidRPr="005148ED">
              <w:rPr>
                <w:rFonts w:eastAsia="Times New Roman"/>
                <w:color w:val="000000"/>
                <w:sz w:val="20"/>
                <w:lang w:val="en-US"/>
              </w:rPr>
              <w:t>Produrre un breve documentario su un argomento o un tema scientifico.</w:t>
            </w:r>
          </w:p>
        </w:tc>
      </w:tr>
      <w:tr w:rsidR="00EF229E" w:rsidRPr="00981623" w14:paraId="734E7E09"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FB67283" w14:textId="412B3475" w:rsidR="00981623" w:rsidRPr="005148ED" w:rsidRDefault="00DB3FF4" w:rsidP="00CF78C1">
            <w:pPr>
              <w:pStyle w:val="Paragrafoelenco"/>
              <w:numPr>
                <w:ilvl w:val="0"/>
                <w:numId w:val="8"/>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005148ED" w:rsidRPr="005148ED">
              <w:rPr>
                <w:rFonts w:eastAsia="Times New Roman"/>
                <w:b/>
                <w:bCs/>
                <w:color w:val="000000"/>
                <w:sz w:val="20"/>
                <w:lang w:val="en-US"/>
              </w:rPr>
              <w:t xml:space="preserve"> che per comprendere le questioni relative alla scienza contemporanea è necessario raccogliere prove da una serie di fonti e che le opinioni possono differire sulla sua interpretazione e valore.</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1EC09CB2" w14:textId="5EE7F32B" w:rsidR="00981623" w:rsidRPr="005148ED" w:rsidRDefault="005148ED" w:rsidP="00CF78C1">
            <w:pPr>
              <w:pStyle w:val="Paragrafoelenco"/>
              <w:numPr>
                <w:ilvl w:val="0"/>
                <w:numId w:val="8"/>
              </w:numPr>
              <w:spacing w:after="0" w:line="240" w:lineRule="auto"/>
              <w:rPr>
                <w:rFonts w:ascii="Times New Roman" w:eastAsia="Times New Roman" w:hAnsi="Times New Roman" w:cs="Times New Roman"/>
                <w:sz w:val="20"/>
                <w:szCs w:val="24"/>
                <w:lang w:val="en-US"/>
              </w:rPr>
            </w:pPr>
            <w:r w:rsidRPr="005148ED">
              <w:rPr>
                <w:rFonts w:eastAsia="Times New Roman"/>
                <w:color w:val="000000"/>
                <w:sz w:val="20"/>
                <w:lang w:val="en-US"/>
              </w:rPr>
              <w:t>Visualizza clip provenienti da diverse fonti mediatiche su un argomento scientifico (ad esempio, riscaldamento globale o modificazione genetica) e identifica le prove presentate, discuti le eventuali differenze e considera il motivo per cui si sono verificate.</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3196C599" w14:textId="77777777" w:rsidR="005148ED" w:rsidRPr="005148ED" w:rsidRDefault="005148ED" w:rsidP="00CF78C1">
            <w:pPr>
              <w:pStyle w:val="Paragrafoelenco"/>
              <w:numPr>
                <w:ilvl w:val="0"/>
                <w:numId w:val="8"/>
              </w:numPr>
              <w:spacing w:after="0" w:line="240" w:lineRule="auto"/>
              <w:textAlignment w:val="baseline"/>
              <w:rPr>
                <w:rFonts w:eastAsia="Times New Roman"/>
                <w:color w:val="000000"/>
                <w:sz w:val="20"/>
                <w:lang w:val="en-US"/>
              </w:rPr>
            </w:pPr>
            <w:r w:rsidRPr="005148ED">
              <w:rPr>
                <w:rFonts w:eastAsia="Times New Roman"/>
                <w:color w:val="000000"/>
                <w:sz w:val="20"/>
                <w:lang w:val="en-US"/>
              </w:rPr>
              <w:t>Produci una presentazione multimediale o un video modificato con una voce fuori campo che mostri una revisione critica delle prove disponibili su un argomento scientifico.</w:t>
            </w:r>
          </w:p>
          <w:p w14:paraId="0F3159CB" w14:textId="00275CFF" w:rsidR="00981623" w:rsidRPr="005148ED" w:rsidRDefault="005148ED" w:rsidP="00CF78C1">
            <w:pPr>
              <w:pStyle w:val="Paragrafoelenco"/>
              <w:numPr>
                <w:ilvl w:val="0"/>
                <w:numId w:val="8"/>
              </w:numPr>
              <w:spacing w:after="0" w:line="240" w:lineRule="auto"/>
              <w:textAlignment w:val="baseline"/>
              <w:rPr>
                <w:rFonts w:eastAsia="Times New Roman"/>
                <w:color w:val="000000"/>
                <w:sz w:val="20"/>
                <w:lang w:val="en-US"/>
              </w:rPr>
            </w:pPr>
            <w:r w:rsidRPr="005148ED">
              <w:rPr>
                <w:rFonts w:eastAsia="Times New Roman"/>
                <w:color w:val="000000"/>
                <w:sz w:val="20"/>
                <w:lang w:val="en-US"/>
              </w:rPr>
              <w:t>Produci una presentazione de-bunking di notizie false su un argomento scientifico</w:t>
            </w:r>
          </w:p>
        </w:tc>
      </w:tr>
      <w:tr w:rsidR="00EF229E" w:rsidRPr="00981623" w14:paraId="7CC6DD69"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58533ED1" w14:textId="53D73173" w:rsidR="005148ED" w:rsidRPr="005148ED" w:rsidRDefault="005148ED" w:rsidP="00CF78C1">
            <w:pPr>
              <w:pStyle w:val="Paragrafoelenco"/>
              <w:numPr>
                <w:ilvl w:val="0"/>
                <w:numId w:val="8"/>
              </w:numPr>
              <w:spacing w:after="0" w:line="240" w:lineRule="auto"/>
              <w:textAlignment w:val="baseline"/>
              <w:rPr>
                <w:rFonts w:eastAsia="Times New Roman"/>
                <w:b/>
                <w:bCs/>
                <w:color w:val="000000"/>
                <w:sz w:val="20"/>
                <w:lang w:val="en-US"/>
              </w:rPr>
            </w:pPr>
            <w:r w:rsidRPr="005148ED">
              <w:rPr>
                <w:rFonts w:eastAsia="Times New Roman"/>
                <w:b/>
                <w:bCs/>
                <w:color w:val="000000"/>
                <w:sz w:val="20"/>
                <w:lang w:val="en-US"/>
              </w:rPr>
              <w:t>Impara</w:t>
            </w:r>
            <w:r w:rsidR="00DB3FF4">
              <w:rPr>
                <w:rFonts w:eastAsia="Times New Roman"/>
                <w:b/>
                <w:bCs/>
                <w:color w:val="000000"/>
                <w:sz w:val="20"/>
                <w:lang w:val="en-US"/>
              </w:rPr>
              <w:t>re</w:t>
            </w:r>
            <w:r w:rsidRPr="005148ED">
              <w:rPr>
                <w:rFonts w:eastAsia="Times New Roman"/>
                <w:b/>
                <w:bCs/>
                <w:color w:val="000000"/>
                <w:sz w:val="20"/>
                <w:lang w:val="en-US"/>
              </w:rPr>
              <w:t xml:space="preserve"> che il modo in cui gli ampio e le domande scientifiche sono rappresentati nella cultura popolare è, ed è sempre stato, una questione importante e controversa.</w:t>
            </w:r>
          </w:p>
          <w:p w14:paraId="088CF326" w14:textId="3126F87B" w:rsidR="00981623" w:rsidRPr="005148ED" w:rsidRDefault="005148ED" w:rsidP="00CF78C1">
            <w:pPr>
              <w:pStyle w:val="Paragrafoelenco"/>
              <w:numPr>
                <w:ilvl w:val="0"/>
                <w:numId w:val="8"/>
              </w:numPr>
              <w:spacing w:after="0" w:line="240" w:lineRule="auto"/>
              <w:textAlignment w:val="baseline"/>
              <w:rPr>
                <w:rFonts w:ascii="Times New Roman" w:eastAsia="Times New Roman" w:hAnsi="Times New Roman" w:cs="Times New Roman"/>
                <w:sz w:val="20"/>
                <w:szCs w:val="24"/>
                <w:lang w:val="en-US"/>
              </w:rPr>
            </w:pPr>
            <w:r w:rsidRPr="005148ED">
              <w:rPr>
                <w:rFonts w:eastAsia="Times New Roman"/>
                <w:b/>
                <w:bCs/>
                <w:color w:val="000000"/>
                <w:sz w:val="20"/>
                <w:lang w:val="en-US"/>
              </w:rPr>
              <w:lastRenderedPageBreak/>
              <w:t>Impara</w:t>
            </w:r>
            <w:r w:rsidR="00DB3FF4">
              <w:rPr>
                <w:rFonts w:eastAsia="Times New Roman"/>
                <w:b/>
                <w:bCs/>
                <w:color w:val="000000"/>
                <w:sz w:val="20"/>
                <w:lang w:val="en-US"/>
              </w:rPr>
              <w:t>re</w:t>
            </w:r>
            <w:r w:rsidRPr="005148ED">
              <w:rPr>
                <w:rFonts w:eastAsia="Times New Roman"/>
                <w:b/>
                <w:bCs/>
                <w:color w:val="000000"/>
                <w:sz w:val="20"/>
                <w:lang w:val="en-US"/>
              </w:rPr>
              <w:t xml:space="preserve"> che la rappresentazione della "scienza" e degli "scienziati" può essere un modo importante per film, programmi televisivi, notizie o pubblicità per "garantire" la verità.</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258BF77" w14:textId="496C3EBF" w:rsidR="00981623" w:rsidRPr="005148ED" w:rsidRDefault="005148ED" w:rsidP="00CF78C1">
            <w:pPr>
              <w:pStyle w:val="Paragrafoelenco"/>
              <w:numPr>
                <w:ilvl w:val="0"/>
                <w:numId w:val="8"/>
              </w:numPr>
              <w:spacing w:after="0" w:line="240" w:lineRule="auto"/>
              <w:textAlignment w:val="baseline"/>
              <w:rPr>
                <w:rFonts w:eastAsia="Times New Roman"/>
                <w:color w:val="000000"/>
                <w:sz w:val="20"/>
                <w:lang w:val="en-US"/>
              </w:rPr>
            </w:pPr>
            <w:r w:rsidRPr="005148ED">
              <w:rPr>
                <w:rFonts w:eastAsia="Times New Roman"/>
                <w:color w:val="000000"/>
                <w:sz w:val="20"/>
                <w:lang w:val="en-US"/>
              </w:rPr>
              <w:lastRenderedPageBreak/>
              <w:t xml:space="preserve">Confronta la rappresentazione degli scienziati e della scienza e della tecnologia in testi mediatici storicamente diversi, ad esempio film come Metropolis (Fritz Lang 1926), programmi TV come The Big Bang Theory o Black Mirror, una notizia o </w:t>
            </w:r>
            <w:r w:rsidRPr="005148ED">
              <w:rPr>
                <w:rFonts w:eastAsia="Times New Roman"/>
                <w:color w:val="000000"/>
                <w:sz w:val="20"/>
                <w:lang w:val="en-US"/>
              </w:rPr>
              <w:lastRenderedPageBreak/>
              <w:t>una pubblicità per un prodotto come dentifricio o antidolorifici e identificare come usano l'"iconografia scientifica" e le convenzioni che segnalano "questo è vero/affidabile" (ad esempio, attori che indossano camici nei laboratori con flaconi gorgoglianti, ecc.).</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1B5F6B9" w14:textId="3FE6C2D4" w:rsidR="00981623" w:rsidRPr="005148ED" w:rsidRDefault="005148ED" w:rsidP="00CF78C1">
            <w:pPr>
              <w:pStyle w:val="Paragrafoelenco"/>
              <w:numPr>
                <w:ilvl w:val="0"/>
                <w:numId w:val="8"/>
              </w:numPr>
              <w:spacing w:after="0" w:line="240" w:lineRule="auto"/>
              <w:textAlignment w:val="baseline"/>
              <w:rPr>
                <w:rFonts w:eastAsia="Times New Roman"/>
                <w:color w:val="000000"/>
                <w:sz w:val="20"/>
                <w:lang w:val="en-US"/>
              </w:rPr>
            </w:pPr>
            <w:r w:rsidRPr="005148ED">
              <w:rPr>
                <w:rFonts w:eastAsia="Times New Roman"/>
                <w:color w:val="000000"/>
                <w:sz w:val="20"/>
                <w:lang w:val="en-US"/>
              </w:rPr>
              <w:lastRenderedPageBreak/>
              <w:t>Produrre diversi testi multimediali per dimostrare come usano l'"iconografia scientifica" per stabilirne l'affidabilità.</w:t>
            </w:r>
          </w:p>
        </w:tc>
      </w:tr>
      <w:tr w:rsidR="005148ED" w:rsidRPr="00981623" w14:paraId="65E14BF1" w14:textId="77777777" w:rsidTr="00EF229E">
        <w:tc>
          <w:tcPr>
            <w:tcW w:w="0" w:type="auto"/>
            <w:gridSpan w:val="3"/>
            <w:tcBorders>
              <w:top w:val="single" w:sz="4" w:space="0" w:color="9CC3E5"/>
              <w:left w:val="single" w:sz="4" w:space="0" w:color="9CC3E5"/>
              <w:bottom w:val="single" w:sz="4" w:space="0" w:color="9CC3E5"/>
              <w:right w:val="single" w:sz="4" w:space="0" w:color="9CC3E5"/>
            </w:tcBorders>
            <w:shd w:val="clear" w:color="auto" w:fill="5B9BD5"/>
            <w:tcMar>
              <w:top w:w="0" w:type="dxa"/>
              <w:left w:w="108" w:type="dxa"/>
              <w:bottom w:w="0" w:type="dxa"/>
              <w:right w:w="108" w:type="dxa"/>
            </w:tcMar>
            <w:hideMark/>
          </w:tcPr>
          <w:p w14:paraId="74290CE9" w14:textId="6A1974A3" w:rsidR="00981623" w:rsidRPr="00981623" w:rsidRDefault="00981623" w:rsidP="005148ED">
            <w:pPr>
              <w:spacing w:after="0" w:line="240" w:lineRule="auto"/>
              <w:jc w:val="center"/>
              <w:rPr>
                <w:rFonts w:ascii="Times New Roman" w:eastAsia="Times New Roman" w:hAnsi="Times New Roman" w:cs="Times New Roman"/>
                <w:sz w:val="20"/>
                <w:szCs w:val="24"/>
                <w:lang w:val="fr-BE"/>
              </w:rPr>
            </w:pPr>
            <w:r w:rsidRPr="00981623">
              <w:rPr>
                <w:rFonts w:eastAsia="Times New Roman"/>
                <w:b/>
                <w:bCs/>
                <w:color w:val="FFFFFF"/>
                <w:sz w:val="20"/>
                <w:lang w:val="fr-BE"/>
              </w:rPr>
              <w:t>HISTORY</w:t>
            </w:r>
          </w:p>
        </w:tc>
      </w:tr>
      <w:tr w:rsidR="00EF229E" w:rsidRPr="00981623" w14:paraId="5665FA27" w14:textId="77777777" w:rsidTr="00EF229E">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0F2B3BCA" w14:textId="4B97427B"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Obiettivi di apprendimento</w:t>
            </w:r>
          </w:p>
        </w:tc>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08A162B1" w14:textId="5C381108"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it-IT"/>
              </w:rPr>
              <w:t>Attività</w:t>
            </w:r>
          </w:p>
        </w:tc>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3253DD85" w14:textId="057ACE10"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Risultati</w:t>
            </w:r>
          </w:p>
        </w:tc>
      </w:tr>
      <w:tr w:rsidR="00EF229E" w:rsidRPr="00981623" w14:paraId="39A0C5BC"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38658859" w14:textId="7E661748" w:rsidR="005148ED" w:rsidRPr="005148ED" w:rsidRDefault="005148ED" w:rsidP="00CF78C1">
            <w:pPr>
              <w:pStyle w:val="Paragrafoelenco"/>
              <w:numPr>
                <w:ilvl w:val="0"/>
                <w:numId w:val="9"/>
              </w:numPr>
              <w:spacing w:after="0" w:line="240" w:lineRule="auto"/>
              <w:textAlignment w:val="baseline"/>
              <w:rPr>
                <w:rFonts w:eastAsia="Times New Roman"/>
                <w:b/>
                <w:bCs/>
                <w:color w:val="000000"/>
                <w:sz w:val="20"/>
                <w:lang w:val="en-US"/>
              </w:rPr>
            </w:pPr>
            <w:r>
              <w:rPr>
                <w:rFonts w:eastAsia="Times New Roman"/>
                <w:b/>
                <w:bCs/>
                <w:color w:val="000000"/>
                <w:sz w:val="20"/>
              </w:rPr>
              <w:t>Impara</w:t>
            </w:r>
            <w:r w:rsidR="00DB3FF4">
              <w:rPr>
                <w:rFonts w:eastAsia="Times New Roman"/>
                <w:b/>
                <w:bCs/>
                <w:color w:val="000000"/>
                <w:sz w:val="20"/>
              </w:rPr>
              <w:t>re</w:t>
            </w:r>
            <w:r w:rsidRPr="005148ED">
              <w:rPr>
                <w:rFonts w:eastAsia="Times New Roman"/>
                <w:b/>
                <w:bCs/>
                <w:color w:val="000000"/>
                <w:sz w:val="20"/>
                <w:lang w:val="en-US"/>
              </w:rPr>
              <w:t xml:space="preserve"> che periodi storici, eventi e individui possono essere rappresentati in diversi tipi di testi mediatici: documentari, drammi, propaganda, pubblicità, film, programmi educativi.</w:t>
            </w:r>
          </w:p>
          <w:p w14:paraId="5D0990D8" w14:textId="517EE55A" w:rsidR="00981623" w:rsidRPr="005148ED" w:rsidRDefault="00DB3FF4" w:rsidP="00CF78C1">
            <w:pPr>
              <w:pStyle w:val="Paragrafoelenco"/>
              <w:numPr>
                <w:ilvl w:val="0"/>
                <w:numId w:val="9"/>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005148ED" w:rsidRPr="005148ED">
              <w:rPr>
                <w:rFonts w:eastAsia="Times New Roman"/>
                <w:b/>
                <w:bCs/>
                <w:color w:val="000000"/>
                <w:sz w:val="20"/>
                <w:lang w:val="en-US"/>
              </w:rPr>
              <w:t xml:space="preserve"> che diversi tipi di testi multimediali possono avere valori e limiti diversi come fonti di prove storiche.</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5306A322" w14:textId="3F984677" w:rsidR="00981623" w:rsidRPr="005148ED" w:rsidRDefault="005148ED" w:rsidP="00CF78C1">
            <w:pPr>
              <w:pStyle w:val="Paragrafoelenco"/>
              <w:numPr>
                <w:ilvl w:val="0"/>
                <w:numId w:val="9"/>
              </w:numPr>
              <w:spacing w:after="0" w:line="240" w:lineRule="auto"/>
              <w:textAlignment w:val="baseline"/>
              <w:rPr>
                <w:rFonts w:eastAsia="Times New Roman"/>
                <w:color w:val="000000"/>
                <w:sz w:val="20"/>
                <w:lang w:val="en-US"/>
              </w:rPr>
            </w:pPr>
            <w:r w:rsidRPr="005148ED">
              <w:rPr>
                <w:rFonts w:eastAsia="Times New Roman"/>
                <w:color w:val="000000"/>
                <w:sz w:val="20"/>
                <w:lang w:val="en-US"/>
              </w:rPr>
              <w:t>Fare confronti tra diversi tipi di testi multimediali e fare riferimento alle caratteristiche del genere, per argomentare a favore e contro il loro valore come prova storica.</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14911AEC" w14:textId="3FCA90FB" w:rsidR="005148ED" w:rsidRPr="005148ED" w:rsidRDefault="005148ED" w:rsidP="00CF78C1">
            <w:pPr>
              <w:pStyle w:val="Paragrafoelenco"/>
              <w:numPr>
                <w:ilvl w:val="0"/>
                <w:numId w:val="9"/>
              </w:numPr>
              <w:spacing w:after="0" w:line="240" w:lineRule="auto"/>
              <w:textAlignment w:val="baseline"/>
              <w:rPr>
                <w:rFonts w:eastAsia="Times New Roman"/>
                <w:color w:val="000000"/>
                <w:sz w:val="20"/>
                <w:lang w:val="en-US"/>
              </w:rPr>
            </w:pPr>
            <w:r w:rsidRPr="005148ED">
              <w:rPr>
                <w:rFonts w:eastAsia="Times New Roman"/>
                <w:color w:val="000000"/>
                <w:sz w:val="20"/>
                <w:lang w:val="en-US"/>
              </w:rPr>
              <w:t>Scegliere un argomento storico (ad esempio le Suffragette) e produrre su di esso una presentazione multimediale dal vivo, attingendo a una gamma genericamente ampia di fonti mediatiche di diversi periodi del 20° secolo, per esplorare e spiegare i tipi di prove storiche che possono essere derivato da ciascuno.</w:t>
            </w:r>
          </w:p>
          <w:p w14:paraId="4D00FAC2" w14:textId="0C14A69B" w:rsidR="00981623" w:rsidRPr="005148ED" w:rsidRDefault="005148ED" w:rsidP="00CF78C1">
            <w:pPr>
              <w:pStyle w:val="Paragrafoelenco"/>
              <w:numPr>
                <w:ilvl w:val="0"/>
                <w:numId w:val="9"/>
              </w:numPr>
              <w:spacing w:after="0" w:line="240" w:lineRule="auto"/>
              <w:textAlignment w:val="baseline"/>
              <w:rPr>
                <w:rFonts w:eastAsia="Times New Roman"/>
                <w:color w:val="000000"/>
                <w:sz w:val="20"/>
                <w:lang w:val="en-US"/>
              </w:rPr>
            </w:pPr>
            <w:r w:rsidRPr="005148ED">
              <w:rPr>
                <w:rFonts w:eastAsia="Times New Roman"/>
                <w:color w:val="000000"/>
                <w:sz w:val="20"/>
                <w:lang w:val="en-US"/>
              </w:rPr>
              <w:t>Produrre un breve documentario (o fiction) per rappresentare un evento storico utilizzando le caratteristiche specifiche del genere.</w:t>
            </w:r>
          </w:p>
        </w:tc>
      </w:tr>
      <w:tr w:rsidR="00EF229E" w:rsidRPr="00981623" w14:paraId="2A003CD1"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6FFF2FB1" w14:textId="653D2C84" w:rsidR="005148ED" w:rsidRPr="005148ED" w:rsidRDefault="005148ED" w:rsidP="00CF78C1">
            <w:pPr>
              <w:pStyle w:val="Paragrafoelenco"/>
              <w:numPr>
                <w:ilvl w:val="0"/>
                <w:numId w:val="10"/>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w:t>
            </w:r>
            <w:r w:rsidR="00DB3FF4">
              <w:rPr>
                <w:rFonts w:eastAsia="Times New Roman"/>
                <w:b/>
                <w:bCs/>
                <w:color w:val="000000"/>
                <w:sz w:val="20"/>
                <w:lang w:val="en-US"/>
              </w:rPr>
              <w:t>re</w:t>
            </w:r>
            <w:r w:rsidRPr="005148ED">
              <w:rPr>
                <w:rFonts w:eastAsia="Times New Roman"/>
                <w:b/>
                <w:bCs/>
                <w:color w:val="000000"/>
                <w:sz w:val="20"/>
                <w:lang w:val="en-US"/>
              </w:rPr>
              <w:t xml:space="preserve"> che i media (stampa e video) sono disponibili come registrazioni di eventi, luoghi e persone.</w:t>
            </w:r>
          </w:p>
          <w:p w14:paraId="47E16DBE" w14:textId="4918DECA" w:rsidR="005148ED" w:rsidRPr="005148ED" w:rsidRDefault="005148ED" w:rsidP="00CF78C1">
            <w:pPr>
              <w:pStyle w:val="Paragrafoelenco"/>
              <w:numPr>
                <w:ilvl w:val="0"/>
                <w:numId w:val="10"/>
              </w:numPr>
              <w:spacing w:after="0" w:line="240" w:lineRule="auto"/>
              <w:textAlignment w:val="baseline"/>
              <w:rPr>
                <w:rFonts w:eastAsia="Times New Roman"/>
                <w:b/>
                <w:bCs/>
                <w:color w:val="000000"/>
                <w:sz w:val="20"/>
                <w:lang w:val="en-US"/>
              </w:rPr>
            </w:pPr>
            <w:r w:rsidRPr="005148ED">
              <w:rPr>
                <w:rFonts w:eastAsia="Times New Roman"/>
                <w:b/>
                <w:bCs/>
                <w:color w:val="000000"/>
                <w:sz w:val="20"/>
                <w:lang w:val="en-US"/>
              </w:rPr>
              <w:t>Impara</w:t>
            </w:r>
            <w:r w:rsidR="00DB3FF4">
              <w:rPr>
                <w:rFonts w:eastAsia="Times New Roman"/>
                <w:b/>
                <w:bCs/>
                <w:color w:val="000000"/>
                <w:sz w:val="20"/>
                <w:lang w:val="en-US"/>
              </w:rPr>
              <w:t>re</w:t>
            </w:r>
            <w:r w:rsidRPr="005148ED">
              <w:rPr>
                <w:rFonts w:eastAsia="Times New Roman"/>
                <w:b/>
                <w:bCs/>
                <w:color w:val="000000"/>
                <w:sz w:val="20"/>
                <w:lang w:val="en-US"/>
              </w:rPr>
              <w:t xml:space="preserve"> che i testi dei media possono essere usati per rappresentare il passato, sia come ricostruzione documentaria che come dramma di fantasia.</w:t>
            </w:r>
          </w:p>
          <w:p w14:paraId="7A463F41" w14:textId="36AF1D42" w:rsidR="00981623" w:rsidRPr="005148ED" w:rsidRDefault="00DB3FF4" w:rsidP="00CF78C1">
            <w:pPr>
              <w:pStyle w:val="Paragrafoelenco"/>
              <w:numPr>
                <w:ilvl w:val="0"/>
                <w:numId w:val="10"/>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005148ED" w:rsidRPr="005148ED">
              <w:rPr>
                <w:rFonts w:eastAsia="Times New Roman"/>
                <w:b/>
                <w:bCs/>
                <w:color w:val="000000"/>
                <w:sz w:val="20"/>
                <w:lang w:val="en-US"/>
              </w:rPr>
              <w:t xml:space="preserve"> che alcuni documentari possono mescolare materiale contemporaneo e moderno, inclusa l'aggiunta di musica moderna o effetti sonori al film muto.</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55A6970" w14:textId="77777777" w:rsidR="005148ED" w:rsidRPr="005148ED" w:rsidRDefault="005148ED" w:rsidP="00CF78C1">
            <w:pPr>
              <w:pStyle w:val="Paragrafoelenco"/>
              <w:numPr>
                <w:ilvl w:val="0"/>
                <w:numId w:val="10"/>
              </w:numPr>
              <w:spacing w:after="0" w:line="240" w:lineRule="auto"/>
              <w:textAlignment w:val="baseline"/>
              <w:rPr>
                <w:rFonts w:eastAsia="Times New Roman"/>
                <w:color w:val="000000"/>
                <w:sz w:val="20"/>
                <w:lang w:val="en-US"/>
              </w:rPr>
            </w:pPr>
            <w:r w:rsidRPr="005148ED">
              <w:rPr>
                <w:rFonts w:eastAsia="Times New Roman"/>
                <w:color w:val="000000"/>
                <w:sz w:val="20"/>
                <w:lang w:val="en-US"/>
              </w:rPr>
              <w:t>Confronta diversi testi audiovisivi alla ricerca di prove visive all'interno della cornice sulla vita nel periodo; considerare il dialogo e la narrativa per prove sui modi, gli atteggiamenti, ecc.</w:t>
            </w:r>
          </w:p>
          <w:p w14:paraId="5A8C0748" w14:textId="388BC5E1" w:rsidR="00981623" w:rsidRPr="005148ED" w:rsidRDefault="005148ED" w:rsidP="00CF78C1">
            <w:pPr>
              <w:pStyle w:val="Paragrafoelenco"/>
              <w:numPr>
                <w:ilvl w:val="0"/>
                <w:numId w:val="10"/>
              </w:numPr>
              <w:spacing w:after="0" w:line="240" w:lineRule="auto"/>
              <w:rPr>
                <w:rFonts w:ascii="Times New Roman" w:eastAsia="Times New Roman" w:hAnsi="Times New Roman" w:cs="Times New Roman"/>
                <w:sz w:val="20"/>
                <w:szCs w:val="24"/>
                <w:lang w:val="en-US"/>
              </w:rPr>
            </w:pPr>
            <w:r w:rsidRPr="005148ED">
              <w:rPr>
                <w:rFonts w:eastAsia="Times New Roman"/>
                <w:color w:val="000000"/>
                <w:sz w:val="20"/>
                <w:lang w:val="en-US"/>
              </w:rPr>
              <w:t>Fai attenzione ai cambiamenti di stile che segnano i confini tra le diverse fonti; o per tecniche che mascherano questi, ad esempio, sbiadimenti o cambi di colore.</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9004267" w14:textId="633E7E6D" w:rsidR="00981623" w:rsidRPr="005148ED" w:rsidRDefault="005148ED" w:rsidP="00CF78C1">
            <w:pPr>
              <w:pStyle w:val="Paragrafoelenco"/>
              <w:numPr>
                <w:ilvl w:val="0"/>
                <w:numId w:val="10"/>
              </w:numPr>
              <w:spacing w:after="0" w:line="240" w:lineRule="auto"/>
              <w:textAlignment w:val="baseline"/>
              <w:rPr>
                <w:rFonts w:eastAsia="Times New Roman"/>
                <w:color w:val="000000"/>
                <w:sz w:val="20"/>
                <w:lang w:val="en-US"/>
              </w:rPr>
            </w:pPr>
            <w:r w:rsidRPr="005148ED">
              <w:rPr>
                <w:rFonts w:eastAsia="Times New Roman"/>
                <w:color w:val="000000"/>
                <w:sz w:val="20"/>
                <w:lang w:val="en-US"/>
              </w:rPr>
              <w:t>Produrre una simulazione in cui diversi gruppi "propongono" a un "produttore" l'incarico di realizzare un documentario televisivo sul fronte occidentale nella prima guerra mondiale. Ogni gruppo propone modi diversi di rappresentare la vita al Fronte (ad esempio, con o senza film contemporanei; aggiungendo suono e musica, oppure no; usando la ricostruzione drammatica, oppure no, ecc.). Il gruppo del "produttore" decide chi riceve la commissione e fornisce una motivazione per la sua decisione.</w:t>
            </w:r>
          </w:p>
        </w:tc>
      </w:tr>
      <w:tr w:rsidR="00EF229E" w:rsidRPr="00981623" w14:paraId="630B98D6"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0666C63E" w14:textId="2E4C6720" w:rsidR="005148ED" w:rsidRPr="005148ED" w:rsidRDefault="005148ED" w:rsidP="00CF78C1">
            <w:pPr>
              <w:pStyle w:val="Paragrafoelenco"/>
              <w:numPr>
                <w:ilvl w:val="0"/>
                <w:numId w:val="11"/>
              </w:numPr>
              <w:spacing w:after="0" w:line="240" w:lineRule="auto"/>
              <w:textAlignment w:val="baseline"/>
              <w:rPr>
                <w:rFonts w:eastAsia="Times New Roman"/>
                <w:b/>
                <w:bCs/>
                <w:color w:val="000000"/>
                <w:sz w:val="20"/>
                <w:lang w:val="en-US"/>
              </w:rPr>
            </w:pPr>
            <w:r>
              <w:rPr>
                <w:rFonts w:eastAsia="Times New Roman"/>
                <w:b/>
                <w:bCs/>
                <w:color w:val="000000"/>
                <w:sz w:val="20"/>
              </w:rPr>
              <w:lastRenderedPageBreak/>
              <w:t>Impara</w:t>
            </w:r>
            <w:r w:rsidR="00DB3FF4">
              <w:rPr>
                <w:rFonts w:eastAsia="Times New Roman"/>
                <w:b/>
                <w:bCs/>
                <w:color w:val="000000"/>
                <w:sz w:val="20"/>
              </w:rPr>
              <w:t>re</w:t>
            </w:r>
            <w:r w:rsidRPr="005148ED">
              <w:rPr>
                <w:rFonts w:eastAsia="Times New Roman"/>
                <w:b/>
                <w:bCs/>
                <w:color w:val="000000"/>
                <w:sz w:val="20"/>
                <w:lang w:val="en-US"/>
              </w:rPr>
              <w:t xml:space="preserve"> che alcuni testi sono pensati per essere rappresentazioni accurate e autentiche, mentre altri possono deliberatamente fuorviare il pubblico (come propaganda o notizie false).</w:t>
            </w:r>
          </w:p>
          <w:p w14:paraId="487D2A73" w14:textId="25F725FB" w:rsidR="00981623" w:rsidRPr="005148ED" w:rsidRDefault="005148ED" w:rsidP="00CF78C1">
            <w:pPr>
              <w:pStyle w:val="Paragrafoelenco"/>
              <w:numPr>
                <w:ilvl w:val="0"/>
                <w:numId w:val="11"/>
              </w:numPr>
              <w:spacing w:after="0" w:line="240" w:lineRule="auto"/>
              <w:rPr>
                <w:rFonts w:ascii="Times New Roman" w:eastAsia="Times New Roman" w:hAnsi="Times New Roman" w:cs="Times New Roman"/>
                <w:sz w:val="20"/>
                <w:szCs w:val="24"/>
                <w:lang w:val="en-US"/>
              </w:rPr>
            </w:pPr>
            <w:r w:rsidRPr="005148ED">
              <w:rPr>
                <w:rFonts w:eastAsia="Times New Roman"/>
                <w:b/>
                <w:bCs/>
                <w:color w:val="000000"/>
                <w:sz w:val="20"/>
                <w:lang w:val="en-US"/>
              </w:rPr>
              <w:t>Scopri</w:t>
            </w:r>
            <w:r w:rsidR="00DB3FF4">
              <w:rPr>
                <w:rFonts w:eastAsia="Times New Roman"/>
                <w:b/>
                <w:bCs/>
                <w:color w:val="000000"/>
                <w:sz w:val="20"/>
                <w:lang w:val="en-US"/>
              </w:rPr>
              <w:t>re</w:t>
            </w:r>
            <w:r w:rsidRPr="005148ED">
              <w:rPr>
                <w:rFonts w:eastAsia="Times New Roman"/>
                <w:b/>
                <w:bCs/>
                <w:color w:val="000000"/>
                <w:sz w:val="20"/>
                <w:lang w:val="en-US"/>
              </w:rPr>
              <w:t xml:space="preserve"> che i valori di intrattenimento e di profitto nei media commerciali e nella cultura popolare possono superare l'accuratezza storica in alcuni testi.</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3A91705D" w14:textId="78A31FE5" w:rsidR="005148ED" w:rsidRPr="005148ED" w:rsidRDefault="005148ED" w:rsidP="00CF78C1">
            <w:pPr>
              <w:pStyle w:val="Paragrafoelenco"/>
              <w:numPr>
                <w:ilvl w:val="0"/>
                <w:numId w:val="11"/>
              </w:numPr>
              <w:spacing w:after="0" w:line="240" w:lineRule="auto"/>
              <w:textAlignment w:val="baseline"/>
              <w:rPr>
                <w:rFonts w:eastAsia="Times New Roman"/>
                <w:color w:val="000000"/>
                <w:sz w:val="20"/>
                <w:lang w:val="en-US"/>
              </w:rPr>
            </w:pPr>
            <w:r w:rsidRPr="005148ED">
              <w:rPr>
                <w:rFonts w:eastAsia="Times New Roman"/>
                <w:color w:val="000000"/>
                <w:sz w:val="20"/>
                <w:lang w:val="en-US"/>
              </w:rPr>
              <w:t>Cerca</w:t>
            </w:r>
            <w:r w:rsidR="00DB3FF4">
              <w:rPr>
                <w:rFonts w:eastAsia="Times New Roman"/>
                <w:color w:val="000000"/>
                <w:sz w:val="20"/>
                <w:lang w:val="en-US"/>
              </w:rPr>
              <w:t>re</w:t>
            </w:r>
            <w:r w:rsidRPr="005148ED">
              <w:rPr>
                <w:rFonts w:eastAsia="Times New Roman"/>
                <w:color w:val="000000"/>
                <w:sz w:val="20"/>
                <w:lang w:val="en-US"/>
              </w:rPr>
              <w:t xml:space="preserve"> e analizza</w:t>
            </w:r>
            <w:r w:rsidR="00DB3FF4">
              <w:rPr>
                <w:rFonts w:eastAsia="Times New Roman"/>
                <w:color w:val="000000"/>
                <w:sz w:val="20"/>
                <w:lang w:val="en-US"/>
              </w:rPr>
              <w:t>re</w:t>
            </w:r>
            <w:r w:rsidRPr="005148ED">
              <w:rPr>
                <w:rFonts w:eastAsia="Times New Roman"/>
                <w:color w:val="000000"/>
                <w:sz w:val="20"/>
                <w:lang w:val="en-US"/>
              </w:rPr>
              <w:t xml:space="preserve"> i "marcatori di modalità" (ovvero elementi che consentono di stabilire quanto deve essere vero/accurato un testo), come genere, titolo, musica, casting, indirizzo alla telecamera (o meno), voce fuori campo.</w:t>
            </w:r>
          </w:p>
          <w:p w14:paraId="1785F6E5" w14:textId="552E7C1E" w:rsidR="00981623" w:rsidRPr="005148ED" w:rsidRDefault="005148ED" w:rsidP="00CF78C1">
            <w:pPr>
              <w:pStyle w:val="Paragrafoelenco"/>
              <w:numPr>
                <w:ilvl w:val="0"/>
                <w:numId w:val="11"/>
              </w:numPr>
              <w:spacing w:after="0" w:line="240" w:lineRule="auto"/>
              <w:textAlignment w:val="baseline"/>
              <w:rPr>
                <w:rFonts w:eastAsia="Times New Roman"/>
                <w:color w:val="000000"/>
                <w:sz w:val="20"/>
                <w:lang w:val="en-US"/>
              </w:rPr>
            </w:pPr>
            <w:r w:rsidRPr="005148ED">
              <w:rPr>
                <w:rFonts w:eastAsia="Times New Roman"/>
                <w:color w:val="000000"/>
                <w:sz w:val="20"/>
                <w:lang w:val="en-US"/>
              </w:rPr>
              <w:t>Valuta</w:t>
            </w:r>
            <w:r w:rsidR="00DB3FF4">
              <w:rPr>
                <w:rFonts w:eastAsia="Times New Roman"/>
                <w:color w:val="000000"/>
                <w:sz w:val="20"/>
                <w:lang w:val="en-US"/>
              </w:rPr>
              <w:t>re</w:t>
            </w:r>
            <w:r w:rsidRPr="005148ED">
              <w:rPr>
                <w:rFonts w:eastAsia="Times New Roman"/>
                <w:color w:val="000000"/>
                <w:sz w:val="20"/>
                <w:lang w:val="en-US"/>
              </w:rPr>
              <w:t xml:space="preserve"> se tecniche come la riedizione, l'aggiunta o l'eliminazione di effetti sonori, effetti digitali, ecc. potrebbero essere state utilizzate per manipolare i resoconti storici.</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095D8031" w14:textId="1488D44C" w:rsidR="00981623" w:rsidRPr="005148ED" w:rsidRDefault="005148ED" w:rsidP="00CF78C1">
            <w:pPr>
              <w:pStyle w:val="Paragrafoelenco"/>
              <w:numPr>
                <w:ilvl w:val="0"/>
                <w:numId w:val="11"/>
              </w:numPr>
              <w:spacing w:after="0" w:line="240" w:lineRule="auto"/>
              <w:textAlignment w:val="baseline"/>
              <w:rPr>
                <w:rFonts w:eastAsia="Times New Roman"/>
                <w:color w:val="000000"/>
                <w:sz w:val="20"/>
                <w:lang w:val="en-US"/>
              </w:rPr>
            </w:pPr>
            <w:r w:rsidRPr="005148ED">
              <w:rPr>
                <w:rFonts w:eastAsia="Times New Roman"/>
                <w:color w:val="000000"/>
                <w:sz w:val="20"/>
                <w:lang w:val="en-US"/>
              </w:rPr>
              <w:t>Dopo la visione e l'analisi di un breve estratto da un film sulla Rivoluzione russa, ad esempio Eisenstein's October (1928), gli alunni producono un'analisi scritta dettagliata, con schizzi o "citazioni" dello storyboard, per presentare un caso sulla sua affidabilità come prova storica.</w:t>
            </w:r>
          </w:p>
        </w:tc>
      </w:tr>
      <w:tr w:rsidR="005148ED" w:rsidRPr="00981623" w14:paraId="647A30D4" w14:textId="77777777" w:rsidTr="00EF229E">
        <w:tc>
          <w:tcPr>
            <w:tcW w:w="0" w:type="auto"/>
            <w:gridSpan w:val="3"/>
            <w:tcBorders>
              <w:top w:val="single" w:sz="4" w:space="0" w:color="9CC3E5"/>
              <w:left w:val="single" w:sz="4" w:space="0" w:color="9CC3E5"/>
              <w:bottom w:val="single" w:sz="4" w:space="0" w:color="9CC3E5"/>
              <w:right w:val="single" w:sz="4" w:space="0" w:color="9CC3E5"/>
            </w:tcBorders>
            <w:shd w:val="clear" w:color="auto" w:fill="5B9BD5"/>
            <w:tcMar>
              <w:top w:w="0" w:type="dxa"/>
              <w:left w:w="108" w:type="dxa"/>
              <w:bottom w:w="0" w:type="dxa"/>
              <w:right w:w="108" w:type="dxa"/>
            </w:tcMar>
            <w:hideMark/>
          </w:tcPr>
          <w:p w14:paraId="4EF33D0E" w14:textId="041F0416" w:rsidR="00981623" w:rsidRPr="00981623" w:rsidRDefault="00981623" w:rsidP="00981623">
            <w:pPr>
              <w:spacing w:after="0" w:line="240" w:lineRule="auto"/>
              <w:jc w:val="center"/>
              <w:rPr>
                <w:rFonts w:ascii="Times New Roman" w:eastAsia="Times New Roman" w:hAnsi="Times New Roman" w:cs="Times New Roman"/>
                <w:sz w:val="20"/>
                <w:szCs w:val="24"/>
                <w:lang w:val="fr-BE"/>
              </w:rPr>
            </w:pPr>
            <w:r w:rsidRPr="00981623">
              <w:rPr>
                <w:rFonts w:eastAsia="Times New Roman"/>
                <w:b/>
                <w:bCs/>
                <w:color w:val="FFFFFF"/>
                <w:sz w:val="20"/>
                <w:lang w:val="fr-BE"/>
              </w:rPr>
              <w:t>GEOGRA</w:t>
            </w:r>
            <w:r w:rsidR="00EF229E">
              <w:rPr>
                <w:rFonts w:eastAsia="Times New Roman"/>
                <w:b/>
                <w:bCs/>
                <w:color w:val="FFFFFF"/>
                <w:sz w:val="20"/>
                <w:lang w:val="fr-BE"/>
              </w:rPr>
              <w:t>FIA</w:t>
            </w:r>
          </w:p>
        </w:tc>
      </w:tr>
      <w:tr w:rsidR="00EF229E" w:rsidRPr="00981623" w14:paraId="2EAC2E23" w14:textId="77777777" w:rsidTr="00EF229E">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3EB020B0" w14:textId="530A99AF"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Obiettivi di apprendimento</w:t>
            </w:r>
          </w:p>
        </w:tc>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05E2DA74" w14:textId="72F775B6"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it-IT"/>
              </w:rPr>
              <w:t>Attività</w:t>
            </w:r>
          </w:p>
        </w:tc>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6AE357CC" w14:textId="3196FFE3"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Risultati</w:t>
            </w:r>
          </w:p>
        </w:tc>
      </w:tr>
      <w:tr w:rsidR="00EF229E" w:rsidRPr="00981623" w14:paraId="2CB38991"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6A75A9F6" w14:textId="1B385B1C" w:rsidR="00EF229E" w:rsidRPr="00EF229E" w:rsidRDefault="00DB3FF4" w:rsidP="00CF78C1">
            <w:pPr>
              <w:pStyle w:val="Paragrafoelenco"/>
              <w:numPr>
                <w:ilvl w:val="0"/>
                <w:numId w:val="12"/>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00EF229E" w:rsidRPr="00EF229E">
              <w:rPr>
                <w:rFonts w:eastAsia="Times New Roman"/>
                <w:b/>
                <w:bCs/>
                <w:color w:val="000000"/>
                <w:sz w:val="20"/>
                <w:lang w:val="en-US"/>
              </w:rPr>
              <w:t xml:space="preserve"> che luoghi, popolazioni, luoghi, problemi, ecc. possono essere rappresentati in diversi tipi di testi mediatici, come notizie, documentari, drammi, lungometraggi, programmi educativi.</w:t>
            </w:r>
          </w:p>
          <w:p w14:paraId="3F063442" w14:textId="1432A45C" w:rsidR="00EF229E" w:rsidRPr="00EF229E" w:rsidRDefault="00DB3FF4" w:rsidP="00CF78C1">
            <w:pPr>
              <w:pStyle w:val="Paragrafoelenco"/>
              <w:numPr>
                <w:ilvl w:val="0"/>
                <w:numId w:val="12"/>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Pr="00EF229E">
              <w:rPr>
                <w:rFonts w:eastAsia="Times New Roman"/>
                <w:b/>
                <w:bCs/>
                <w:color w:val="000000"/>
                <w:sz w:val="20"/>
                <w:lang w:val="en-US"/>
              </w:rPr>
              <w:t xml:space="preserve"> </w:t>
            </w:r>
            <w:r w:rsidR="00EF229E" w:rsidRPr="00EF229E">
              <w:rPr>
                <w:rFonts w:eastAsia="Times New Roman"/>
                <w:b/>
                <w:bCs/>
                <w:color w:val="000000"/>
                <w:sz w:val="20"/>
                <w:lang w:val="en-US"/>
              </w:rPr>
              <w:t>che diversi tipi di testi multimediali possono avere valori e limiti diversi come fonti di prova per rappresentare luoghi, popolazioni, luoghi, problemi ecc.</w:t>
            </w:r>
          </w:p>
          <w:p w14:paraId="6C0FA569" w14:textId="7B806B12" w:rsidR="00EF229E" w:rsidRPr="00EF229E" w:rsidRDefault="00DB3FF4" w:rsidP="00CF78C1">
            <w:pPr>
              <w:pStyle w:val="Paragrafoelenco"/>
              <w:numPr>
                <w:ilvl w:val="0"/>
                <w:numId w:val="12"/>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Pr="00EF229E">
              <w:rPr>
                <w:rFonts w:eastAsia="Times New Roman"/>
                <w:b/>
                <w:bCs/>
                <w:color w:val="000000"/>
                <w:sz w:val="20"/>
                <w:lang w:val="en-US"/>
              </w:rPr>
              <w:t xml:space="preserve"> </w:t>
            </w:r>
            <w:r w:rsidR="00EF229E" w:rsidRPr="00EF229E">
              <w:rPr>
                <w:rFonts w:eastAsia="Times New Roman"/>
                <w:b/>
                <w:bCs/>
                <w:color w:val="000000"/>
                <w:sz w:val="20"/>
                <w:lang w:val="en-US"/>
              </w:rPr>
              <w:t>che i testi dei media variano nella loro interpretazione di luoghi, popolazioni, luoghi, problemi, ecc. e che questo può alterare la percezione del pubblico su di essi.</w:t>
            </w:r>
          </w:p>
          <w:p w14:paraId="2F499A64" w14:textId="5F08042F" w:rsidR="00EF229E" w:rsidRPr="00EF229E" w:rsidRDefault="00DB3FF4" w:rsidP="00CF78C1">
            <w:pPr>
              <w:pStyle w:val="Paragrafoelenco"/>
              <w:numPr>
                <w:ilvl w:val="0"/>
                <w:numId w:val="12"/>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Pr="00EF229E">
              <w:rPr>
                <w:rFonts w:eastAsia="Times New Roman"/>
                <w:b/>
                <w:bCs/>
                <w:color w:val="000000"/>
                <w:sz w:val="20"/>
                <w:lang w:val="en-US"/>
              </w:rPr>
              <w:t xml:space="preserve"> </w:t>
            </w:r>
            <w:r w:rsidR="00EF229E" w:rsidRPr="00EF229E">
              <w:rPr>
                <w:rFonts w:eastAsia="Times New Roman"/>
                <w:b/>
                <w:bCs/>
                <w:color w:val="000000"/>
                <w:sz w:val="20"/>
                <w:lang w:val="en-US"/>
              </w:rPr>
              <w:t>come la comprensione del pubblico, del punto di vista e dello scopo è fondamentale per valutare il valore di un testo come prova.</w:t>
            </w:r>
          </w:p>
          <w:p w14:paraId="4A0F36C7" w14:textId="35B4C1E0" w:rsidR="00981623" w:rsidRPr="00EF229E" w:rsidRDefault="00EF229E" w:rsidP="00CF78C1">
            <w:pPr>
              <w:pStyle w:val="Paragrafoelenco"/>
              <w:numPr>
                <w:ilvl w:val="0"/>
                <w:numId w:val="12"/>
              </w:numPr>
              <w:spacing w:after="0" w:line="240" w:lineRule="auto"/>
              <w:textAlignment w:val="baseline"/>
              <w:rPr>
                <w:rFonts w:eastAsia="Times New Roman"/>
                <w:b/>
                <w:bCs/>
                <w:color w:val="000000"/>
                <w:sz w:val="20"/>
                <w:lang w:val="en-US"/>
              </w:rPr>
            </w:pPr>
            <w:r w:rsidRPr="00EF229E">
              <w:rPr>
                <w:rFonts w:eastAsia="Times New Roman"/>
                <w:b/>
                <w:bCs/>
                <w:color w:val="000000"/>
                <w:sz w:val="20"/>
                <w:lang w:val="en-US"/>
              </w:rPr>
              <w:lastRenderedPageBreak/>
              <w:t>Essere in grado di identificare dove l'opinione si basa su prove e dove non lo è.</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4B53C92" w14:textId="0799AF06" w:rsidR="00981623" w:rsidRPr="00EF229E" w:rsidRDefault="00EF229E" w:rsidP="00CF78C1">
            <w:pPr>
              <w:pStyle w:val="Paragrafoelenco"/>
              <w:numPr>
                <w:ilvl w:val="0"/>
                <w:numId w:val="12"/>
              </w:numPr>
              <w:spacing w:after="0" w:line="240" w:lineRule="auto"/>
              <w:textAlignment w:val="baseline"/>
              <w:rPr>
                <w:rFonts w:eastAsia="Times New Roman"/>
                <w:color w:val="000000"/>
                <w:sz w:val="20"/>
                <w:lang w:val="en-US"/>
              </w:rPr>
            </w:pPr>
            <w:r w:rsidRPr="00EF229E">
              <w:rPr>
                <w:rFonts w:eastAsia="Times New Roman"/>
                <w:color w:val="000000"/>
                <w:sz w:val="20"/>
                <w:lang w:val="en-US"/>
              </w:rPr>
              <w:lastRenderedPageBreak/>
              <w:t>Visualizza</w:t>
            </w:r>
            <w:r w:rsidR="00DB3FF4">
              <w:rPr>
                <w:rFonts w:eastAsia="Times New Roman"/>
                <w:color w:val="000000"/>
                <w:sz w:val="20"/>
                <w:lang w:val="en-US"/>
              </w:rPr>
              <w:t>re</w:t>
            </w:r>
            <w:r w:rsidRPr="00EF229E">
              <w:rPr>
                <w:rFonts w:eastAsia="Times New Roman"/>
                <w:color w:val="000000"/>
                <w:sz w:val="20"/>
                <w:lang w:val="en-US"/>
              </w:rPr>
              <w:t xml:space="preserve"> due o tre brevi clip da diverse fonti multimediali che rappresentano in modo contrastante un luogo, un paese, una popolazione, ecc. Esamina</w:t>
            </w:r>
            <w:r w:rsidR="00DB3FF4">
              <w:rPr>
                <w:rFonts w:eastAsia="Times New Roman"/>
                <w:color w:val="000000"/>
                <w:sz w:val="20"/>
                <w:lang w:val="en-US"/>
              </w:rPr>
              <w:t>re</w:t>
            </w:r>
            <w:r w:rsidRPr="00EF229E">
              <w:rPr>
                <w:rFonts w:eastAsia="Times New Roman"/>
                <w:color w:val="000000"/>
                <w:sz w:val="20"/>
                <w:lang w:val="en-US"/>
              </w:rPr>
              <w:t xml:space="preserve"> l'“immagine” rappresentata da ogni clip e analizza</w:t>
            </w:r>
            <w:r w:rsidR="00DB3FF4">
              <w:rPr>
                <w:rFonts w:eastAsia="Times New Roman"/>
                <w:color w:val="000000"/>
                <w:sz w:val="20"/>
                <w:lang w:val="en-US"/>
              </w:rPr>
              <w:t>re</w:t>
            </w:r>
            <w:r w:rsidRPr="00EF229E">
              <w:rPr>
                <w:rFonts w:eastAsia="Times New Roman"/>
                <w:color w:val="000000"/>
                <w:sz w:val="20"/>
                <w:lang w:val="en-US"/>
              </w:rPr>
              <w:t xml:space="preserve"> se la rappresentazione complessiva è accurata, positiva, negativa, equilibrata.</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07504616" w14:textId="39FB6FE8" w:rsidR="00EF229E" w:rsidRPr="00EF229E" w:rsidRDefault="00EF229E" w:rsidP="00CF78C1">
            <w:pPr>
              <w:pStyle w:val="Paragrafoelenco"/>
              <w:numPr>
                <w:ilvl w:val="0"/>
                <w:numId w:val="12"/>
              </w:numPr>
              <w:spacing w:after="0" w:line="240" w:lineRule="auto"/>
              <w:textAlignment w:val="baseline"/>
              <w:rPr>
                <w:rFonts w:eastAsia="Times New Roman"/>
                <w:color w:val="000000"/>
                <w:sz w:val="20"/>
                <w:lang w:val="en-US"/>
              </w:rPr>
            </w:pPr>
            <w:r w:rsidRPr="00EF229E">
              <w:rPr>
                <w:rFonts w:eastAsia="Times New Roman"/>
                <w:color w:val="000000"/>
                <w:sz w:val="20"/>
                <w:lang w:val="en-US"/>
              </w:rPr>
              <w:t>Prod</w:t>
            </w:r>
            <w:r w:rsidR="00DB3FF4">
              <w:rPr>
                <w:rFonts w:eastAsia="Times New Roman"/>
                <w:color w:val="000000"/>
                <w:sz w:val="20"/>
                <w:lang w:val="en-US"/>
              </w:rPr>
              <w:t>urre</w:t>
            </w:r>
            <w:r w:rsidRPr="00EF229E">
              <w:rPr>
                <w:rFonts w:eastAsia="Times New Roman"/>
                <w:color w:val="000000"/>
                <w:sz w:val="20"/>
                <w:lang w:val="en-US"/>
              </w:rPr>
              <w:t xml:space="preserve"> una presentazione multimediale dal vivo di un paese, come Giappone, Stati Uniti, Francia, Italia, Kenya o Brasile, mostrando come il paese è rappresentato in diversi tipi di testi multimediali.</w:t>
            </w:r>
          </w:p>
          <w:p w14:paraId="217BFD5C" w14:textId="2D9D7629" w:rsidR="00981623" w:rsidRPr="00EF229E" w:rsidRDefault="00EF229E" w:rsidP="00CF78C1">
            <w:pPr>
              <w:pStyle w:val="Paragrafoelenco"/>
              <w:numPr>
                <w:ilvl w:val="0"/>
                <w:numId w:val="12"/>
              </w:numPr>
              <w:spacing w:after="0" w:line="240" w:lineRule="auto"/>
              <w:textAlignment w:val="baseline"/>
              <w:rPr>
                <w:rFonts w:eastAsia="Times New Roman"/>
                <w:color w:val="000000"/>
                <w:sz w:val="20"/>
                <w:lang w:val="en-US"/>
              </w:rPr>
            </w:pPr>
            <w:r w:rsidRPr="00EF229E">
              <w:rPr>
                <w:rFonts w:eastAsia="Times New Roman"/>
                <w:color w:val="000000"/>
                <w:sz w:val="20"/>
                <w:lang w:val="en-US"/>
              </w:rPr>
              <w:t>Produrre una simulazione in cui a diversi gruppi di studenti vengono assegnati ruoli e set di prove diversi per realizzare un film su un paese come il Brasile; per esempio, un gruppo è incaricato da un ente di beneficenza per i senzatetto che vogliono raccogliere fondi; altri fanno un programma per le vacanze, un canale di storia naturale, un'organizzazione per i diritti umani, un'organizzazione benefica per l'ambiente e una società di sviluppo urbano. I risultati vengono condivisi e gli studenti discutono tra loro o scrivono un saggio su come sono cambiate le percezioni degli studenti a seguito della simulazione.</w:t>
            </w:r>
          </w:p>
        </w:tc>
      </w:tr>
      <w:tr w:rsidR="005148ED" w:rsidRPr="00981623" w14:paraId="7071406A" w14:textId="77777777" w:rsidTr="00EF229E">
        <w:tc>
          <w:tcPr>
            <w:tcW w:w="0" w:type="auto"/>
            <w:gridSpan w:val="3"/>
            <w:tcBorders>
              <w:top w:val="single" w:sz="4" w:space="0" w:color="9CC3E5"/>
              <w:left w:val="single" w:sz="4" w:space="0" w:color="9CC3E5"/>
              <w:bottom w:val="single" w:sz="4" w:space="0" w:color="9CC3E5"/>
              <w:right w:val="single" w:sz="4" w:space="0" w:color="9CC3E5"/>
            </w:tcBorders>
            <w:shd w:val="clear" w:color="auto" w:fill="5B9BD5"/>
            <w:tcMar>
              <w:top w:w="0" w:type="dxa"/>
              <w:left w:w="108" w:type="dxa"/>
              <w:bottom w:w="0" w:type="dxa"/>
              <w:right w:w="108" w:type="dxa"/>
            </w:tcMar>
            <w:hideMark/>
          </w:tcPr>
          <w:p w14:paraId="7EB13CAA" w14:textId="77583226" w:rsidR="00981623" w:rsidRPr="00981623" w:rsidRDefault="00981623" w:rsidP="00981623">
            <w:pPr>
              <w:spacing w:after="0" w:line="240" w:lineRule="auto"/>
              <w:jc w:val="center"/>
              <w:rPr>
                <w:rFonts w:ascii="Times New Roman" w:eastAsia="Times New Roman" w:hAnsi="Times New Roman" w:cs="Times New Roman"/>
                <w:sz w:val="20"/>
                <w:szCs w:val="24"/>
                <w:lang w:val="fr-BE"/>
              </w:rPr>
            </w:pPr>
            <w:r w:rsidRPr="00981623">
              <w:rPr>
                <w:rFonts w:eastAsia="Times New Roman"/>
                <w:b/>
                <w:bCs/>
                <w:color w:val="FFFFFF"/>
                <w:sz w:val="20"/>
                <w:lang w:val="fr-BE"/>
              </w:rPr>
              <w:t>MUSIC</w:t>
            </w:r>
            <w:r w:rsidR="00EF229E">
              <w:rPr>
                <w:rFonts w:eastAsia="Times New Roman"/>
                <w:b/>
                <w:bCs/>
                <w:color w:val="FFFFFF"/>
                <w:sz w:val="20"/>
                <w:lang w:val="fr-BE"/>
              </w:rPr>
              <w:t>A</w:t>
            </w:r>
          </w:p>
        </w:tc>
      </w:tr>
      <w:tr w:rsidR="00EF229E" w:rsidRPr="00981623" w14:paraId="50C8DF52" w14:textId="77777777" w:rsidTr="00EF229E">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43C109AF" w14:textId="155E305D"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Obiettivi di apprendimento</w:t>
            </w:r>
          </w:p>
        </w:tc>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5F9D5D0F" w14:textId="0731B056"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it-IT"/>
              </w:rPr>
              <w:t>Attività</w:t>
            </w:r>
          </w:p>
        </w:tc>
        <w:tc>
          <w:tcPr>
            <w:tcW w:w="0" w:type="auto"/>
            <w:tcBorders>
              <w:top w:val="single" w:sz="4" w:space="0" w:color="9CC3E5"/>
              <w:left w:val="single" w:sz="4" w:space="0" w:color="9CC3E5"/>
              <w:bottom w:val="single" w:sz="4" w:space="0" w:color="9CC3E5"/>
              <w:right w:val="single" w:sz="4" w:space="0" w:color="9CC3E5"/>
            </w:tcBorders>
            <w:shd w:val="clear" w:color="auto" w:fill="DEEBF6"/>
            <w:tcMar>
              <w:top w:w="0" w:type="dxa"/>
              <w:left w:w="108" w:type="dxa"/>
              <w:bottom w:w="0" w:type="dxa"/>
              <w:right w:w="108" w:type="dxa"/>
            </w:tcMar>
            <w:hideMark/>
          </w:tcPr>
          <w:p w14:paraId="3307E42A" w14:textId="64F8AF06" w:rsidR="005148ED" w:rsidRPr="00981623" w:rsidRDefault="005148ED" w:rsidP="005148ED">
            <w:pPr>
              <w:spacing w:after="0" w:line="240" w:lineRule="auto"/>
              <w:rPr>
                <w:rFonts w:ascii="Times New Roman" w:eastAsia="Times New Roman" w:hAnsi="Times New Roman" w:cs="Times New Roman"/>
                <w:sz w:val="20"/>
                <w:szCs w:val="24"/>
                <w:lang w:val="fr-BE"/>
              </w:rPr>
            </w:pPr>
            <w:r>
              <w:rPr>
                <w:rFonts w:eastAsia="Times New Roman"/>
                <w:b/>
                <w:bCs/>
                <w:color w:val="000000"/>
                <w:sz w:val="20"/>
                <w:lang w:val="fr-BE"/>
              </w:rPr>
              <w:t>Risultati</w:t>
            </w:r>
          </w:p>
        </w:tc>
      </w:tr>
      <w:tr w:rsidR="00EF229E" w:rsidRPr="00981623" w14:paraId="4BF5566D"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7F15BAF7" w14:textId="74DA8F23" w:rsidR="00EF229E" w:rsidRPr="00EF229E" w:rsidRDefault="00DB3FF4" w:rsidP="00CF78C1">
            <w:pPr>
              <w:pStyle w:val="Paragrafoelenco"/>
              <w:numPr>
                <w:ilvl w:val="0"/>
                <w:numId w:val="14"/>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Pr="00EF229E">
              <w:rPr>
                <w:rFonts w:eastAsia="Times New Roman"/>
                <w:b/>
                <w:bCs/>
                <w:color w:val="000000"/>
                <w:sz w:val="20"/>
                <w:lang w:val="en-US"/>
              </w:rPr>
              <w:t xml:space="preserve"> </w:t>
            </w:r>
            <w:r w:rsidR="00EF229E" w:rsidRPr="00EF229E">
              <w:rPr>
                <w:rFonts w:eastAsia="Times New Roman"/>
                <w:b/>
                <w:bCs/>
                <w:color w:val="000000"/>
                <w:sz w:val="20"/>
                <w:lang w:val="en-US"/>
              </w:rPr>
              <w:t>come forme generiche di musica (e suono) possono influenzare direttamente e migliorare la risposta del pubblico a un personaggio o una scena.</w:t>
            </w:r>
          </w:p>
          <w:p w14:paraId="79C4DB55" w14:textId="70892C13" w:rsidR="00981623" w:rsidRPr="00EF229E" w:rsidRDefault="00EF229E" w:rsidP="00CF78C1">
            <w:pPr>
              <w:pStyle w:val="Paragrafoelenco"/>
              <w:numPr>
                <w:ilvl w:val="0"/>
                <w:numId w:val="14"/>
              </w:numPr>
              <w:spacing w:after="0" w:line="240" w:lineRule="auto"/>
              <w:rPr>
                <w:rFonts w:ascii="Times New Roman" w:eastAsia="Times New Roman" w:hAnsi="Times New Roman" w:cs="Times New Roman"/>
                <w:sz w:val="20"/>
                <w:szCs w:val="24"/>
                <w:lang w:val="en-US"/>
              </w:rPr>
            </w:pPr>
            <w:r w:rsidRPr="00EF229E">
              <w:rPr>
                <w:rFonts w:eastAsia="Times New Roman"/>
                <w:b/>
                <w:bCs/>
                <w:color w:val="000000"/>
                <w:sz w:val="20"/>
                <w:lang w:val="en-US"/>
              </w:rPr>
              <w:t>Riconosc</w:t>
            </w:r>
            <w:r w:rsidR="00DB3FF4">
              <w:rPr>
                <w:rFonts w:eastAsia="Times New Roman"/>
                <w:b/>
                <w:bCs/>
                <w:color w:val="000000"/>
                <w:sz w:val="20"/>
                <w:lang w:val="en-US"/>
              </w:rPr>
              <w:t>ere</w:t>
            </w:r>
            <w:r w:rsidRPr="00EF229E">
              <w:rPr>
                <w:rFonts w:eastAsia="Times New Roman"/>
                <w:b/>
                <w:bCs/>
                <w:color w:val="000000"/>
                <w:sz w:val="20"/>
                <w:lang w:val="en-US"/>
              </w:rPr>
              <w:t xml:space="preserve"> che la musica può essere l'influenza psicologica invisibile che manipola la reazione del pubblico.</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101F542D" w14:textId="5E432B44" w:rsidR="00981623" w:rsidRPr="00EF229E" w:rsidRDefault="00EF229E" w:rsidP="00CF78C1">
            <w:pPr>
              <w:pStyle w:val="Paragrafoelenco"/>
              <w:numPr>
                <w:ilvl w:val="0"/>
                <w:numId w:val="14"/>
              </w:numPr>
              <w:spacing w:after="0" w:line="240" w:lineRule="auto"/>
              <w:textAlignment w:val="baseline"/>
              <w:rPr>
                <w:rFonts w:eastAsia="Times New Roman"/>
                <w:color w:val="000000"/>
                <w:sz w:val="20"/>
                <w:szCs w:val="18"/>
                <w:lang w:val="en-US"/>
              </w:rPr>
            </w:pPr>
            <w:r w:rsidRPr="00EF229E">
              <w:rPr>
                <w:rFonts w:eastAsia="Times New Roman"/>
                <w:color w:val="000000"/>
                <w:sz w:val="20"/>
                <w:lang w:val="en-US"/>
              </w:rPr>
              <w:t>Ascolta</w:t>
            </w:r>
            <w:r w:rsidR="00DB3FF4">
              <w:rPr>
                <w:rFonts w:eastAsia="Times New Roman"/>
                <w:color w:val="000000"/>
                <w:sz w:val="20"/>
                <w:lang w:val="en-US"/>
              </w:rPr>
              <w:t>re</w:t>
            </w:r>
            <w:r w:rsidRPr="00EF229E">
              <w:rPr>
                <w:rFonts w:eastAsia="Times New Roman"/>
                <w:color w:val="000000"/>
                <w:sz w:val="20"/>
                <w:lang w:val="en-US"/>
              </w:rPr>
              <w:t xml:space="preserve"> e analizza</w:t>
            </w:r>
            <w:r w:rsidR="00DB3FF4">
              <w:rPr>
                <w:rFonts w:eastAsia="Times New Roman"/>
                <w:color w:val="000000"/>
                <w:sz w:val="20"/>
                <w:lang w:val="en-US"/>
              </w:rPr>
              <w:t>re</w:t>
            </w:r>
            <w:r w:rsidRPr="00EF229E">
              <w:rPr>
                <w:rFonts w:eastAsia="Times New Roman"/>
                <w:color w:val="000000"/>
                <w:sz w:val="20"/>
                <w:lang w:val="en-US"/>
              </w:rPr>
              <w:t xml:space="preserve"> gli usi generici convenzionali della musica (e del suono) nei testi audiovisivi (ad esempio, shock, suspense, commedia, azione, romanticismo) e l'uso di questi nella musica di scena o nei temi ricorrenti. Gli alunni lavorano in coppia per elencare gli stili musicali man mano che si verificano. Dovrebbero commentare le caratteristiche di ogni stile, facendo riferimento a durata, dinamica, tempo, timbro, consistenza e struttura, e discutere come la musica migliora il dramma.</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1AEF3EB" w14:textId="77777777" w:rsidR="00DB3FF4" w:rsidRDefault="00EF229E" w:rsidP="00CF78C1">
            <w:pPr>
              <w:pStyle w:val="Paragrafoelenco"/>
              <w:numPr>
                <w:ilvl w:val="0"/>
                <w:numId w:val="14"/>
              </w:numPr>
              <w:spacing w:after="0" w:line="240" w:lineRule="auto"/>
              <w:textAlignment w:val="baseline"/>
              <w:rPr>
                <w:rFonts w:eastAsia="Times New Roman"/>
                <w:color w:val="000000"/>
                <w:sz w:val="20"/>
                <w:lang w:val="en-US"/>
              </w:rPr>
            </w:pPr>
            <w:r w:rsidRPr="00EF229E">
              <w:rPr>
                <w:rFonts w:eastAsia="Times New Roman"/>
                <w:color w:val="000000"/>
                <w:sz w:val="20"/>
                <w:lang w:val="en-US"/>
              </w:rPr>
              <w:t>Ascolta</w:t>
            </w:r>
            <w:r w:rsidR="00DB3FF4">
              <w:rPr>
                <w:rFonts w:eastAsia="Times New Roman"/>
                <w:color w:val="000000"/>
                <w:sz w:val="20"/>
                <w:lang w:val="en-US"/>
              </w:rPr>
              <w:t>re</w:t>
            </w:r>
            <w:r w:rsidRPr="00EF229E">
              <w:rPr>
                <w:rFonts w:eastAsia="Times New Roman"/>
                <w:color w:val="000000"/>
                <w:sz w:val="20"/>
                <w:lang w:val="en-US"/>
              </w:rPr>
              <w:t xml:space="preserve"> e analizza</w:t>
            </w:r>
            <w:r w:rsidR="00DB3FF4">
              <w:rPr>
                <w:rFonts w:eastAsia="Times New Roman"/>
                <w:color w:val="000000"/>
                <w:sz w:val="20"/>
                <w:lang w:val="en-US"/>
              </w:rPr>
              <w:t>re</w:t>
            </w:r>
            <w:r w:rsidRPr="00EF229E">
              <w:rPr>
                <w:rFonts w:eastAsia="Times New Roman"/>
                <w:color w:val="000000"/>
                <w:sz w:val="20"/>
                <w:lang w:val="en-US"/>
              </w:rPr>
              <w:t xml:space="preserve"> gli usi generici convenzionali della musica (e del suono) nei testi audiovisivi (ad esempio, shock, suspense, commedia, azione, romanticismo) e l'uso di questi nella musica di scena o nei temi ricorrenti. Gli studenti </w:t>
            </w:r>
            <w:r w:rsidR="00DB3FF4">
              <w:rPr>
                <w:rFonts w:eastAsia="Times New Roman"/>
                <w:color w:val="000000"/>
                <w:sz w:val="20"/>
                <w:lang w:val="en-US"/>
              </w:rPr>
              <w:t xml:space="preserve">lavorano </w:t>
            </w:r>
            <w:r w:rsidRPr="00EF229E">
              <w:rPr>
                <w:rFonts w:eastAsia="Times New Roman"/>
                <w:color w:val="000000"/>
                <w:sz w:val="20"/>
                <w:lang w:val="en-US"/>
              </w:rPr>
              <w:t xml:space="preserve">in coppia per elencare gli studenti musicali. </w:t>
            </w:r>
          </w:p>
          <w:p w14:paraId="1CED0569" w14:textId="2FF69495" w:rsidR="00981623" w:rsidRPr="00EF229E" w:rsidRDefault="00EF229E" w:rsidP="00CF78C1">
            <w:pPr>
              <w:pStyle w:val="Paragrafoelenco"/>
              <w:numPr>
                <w:ilvl w:val="0"/>
                <w:numId w:val="14"/>
              </w:numPr>
              <w:spacing w:after="0" w:line="240" w:lineRule="auto"/>
              <w:textAlignment w:val="baseline"/>
              <w:rPr>
                <w:rFonts w:eastAsia="Times New Roman"/>
                <w:color w:val="000000"/>
                <w:sz w:val="20"/>
                <w:lang w:val="en-US"/>
              </w:rPr>
            </w:pPr>
            <w:r w:rsidRPr="00EF229E">
              <w:rPr>
                <w:rFonts w:eastAsia="Times New Roman"/>
                <w:color w:val="000000"/>
                <w:sz w:val="20"/>
                <w:lang w:val="en-US"/>
              </w:rPr>
              <w:t>Commentare le caratteristiche di ogni stile, facendo riferimento a, durata dinamica, tempo, timbro, consistenza e struttura, e discutere come la musica migliora il dramma.</w:t>
            </w:r>
          </w:p>
        </w:tc>
      </w:tr>
      <w:tr w:rsidR="00EF229E" w:rsidRPr="00981623" w14:paraId="0A78F4B9" w14:textId="77777777" w:rsidTr="00EF229E">
        <w:trPr>
          <w:trHeight w:val="501"/>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77CA2B8" w14:textId="0C444D80" w:rsidR="00EF229E" w:rsidRPr="00EF229E" w:rsidRDefault="00DB3FF4" w:rsidP="00CF78C1">
            <w:pPr>
              <w:pStyle w:val="Paragrafoelenco"/>
              <w:numPr>
                <w:ilvl w:val="0"/>
                <w:numId w:val="13"/>
              </w:numPr>
              <w:spacing w:after="0" w:line="240" w:lineRule="auto"/>
              <w:textAlignment w:val="baseline"/>
              <w:rPr>
                <w:rFonts w:eastAsia="Times New Roman"/>
                <w:b/>
                <w:bCs/>
                <w:color w:val="000000"/>
                <w:sz w:val="20"/>
                <w:lang w:val="en-US"/>
              </w:rPr>
            </w:pPr>
            <w:r>
              <w:rPr>
                <w:rFonts w:eastAsia="Times New Roman"/>
                <w:b/>
                <w:bCs/>
                <w:color w:val="000000"/>
                <w:sz w:val="20"/>
                <w:lang w:val="en-US"/>
              </w:rPr>
              <w:t>Imparare</w:t>
            </w:r>
            <w:r w:rsidRPr="00EF229E">
              <w:rPr>
                <w:rFonts w:eastAsia="Times New Roman"/>
                <w:b/>
                <w:bCs/>
                <w:color w:val="000000"/>
                <w:sz w:val="20"/>
                <w:lang w:val="en-US"/>
              </w:rPr>
              <w:t xml:space="preserve"> </w:t>
            </w:r>
            <w:r w:rsidR="00EF229E" w:rsidRPr="00EF229E">
              <w:rPr>
                <w:rFonts w:eastAsia="Times New Roman"/>
                <w:b/>
                <w:bCs/>
                <w:color w:val="000000"/>
                <w:sz w:val="20"/>
                <w:lang w:val="en-US"/>
              </w:rPr>
              <w:t>come il suono ambientale può essere utilizzato per creare un senso dello spazio tridimensionale e del periodo.</w:t>
            </w:r>
          </w:p>
          <w:p w14:paraId="35C50AE6" w14:textId="32337FAB" w:rsidR="00981623" w:rsidRPr="00EF229E" w:rsidRDefault="00DB3FF4" w:rsidP="00CF78C1">
            <w:pPr>
              <w:pStyle w:val="Paragrafoelenco"/>
              <w:numPr>
                <w:ilvl w:val="0"/>
                <w:numId w:val="13"/>
              </w:numPr>
              <w:spacing w:after="0" w:line="240" w:lineRule="auto"/>
              <w:textAlignment w:val="baseline"/>
              <w:rPr>
                <w:rFonts w:eastAsia="Times New Roman"/>
                <w:color w:val="000000"/>
                <w:sz w:val="20"/>
                <w:lang w:val="en-US"/>
              </w:rPr>
            </w:pPr>
            <w:r>
              <w:rPr>
                <w:rFonts w:eastAsia="Times New Roman"/>
                <w:b/>
                <w:bCs/>
                <w:color w:val="000000"/>
                <w:sz w:val="20"/>
                <w:lang w:val="en-US"/>
              </w:rPr>
              <w:t>Imparare</w:t>
            </w:r>
            <w:r w:rsidRPr="00EF229E">
              <w:rPr>
                <w:rFonts w:eastAsia="Times New Roman"/>
                <w:b/>
                <w:bCs/>
                <w:color w:val="000000"/>
                <w:sz w:val="20"/>
                <w:lang w:val="en-US"/>
              </w:rPr>
              <w:t xml:space="preserve"> </w:t>
            </w:r>
            <w:r w:rsidR="00EF229E" w:rsidRPr="00EF229E">
              <w:rPr>
                <w:rFonts w:eastAsia="Times New Roman"/>
                <w:b/>
                <w:bCs/>
                <w:color w:val="000000"/>
                <w:sz w:val="20"/>
                <w:lang w:val="en-US"/>
              </w:rPr>
              <w:t>come registrare un luogo e un'atmosfera in stereo e come bilanciare e mixare una colonna sonora.</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713880C3" w14:textId="5800D231" w:rsidR="00EF229E" w:rsidRDefault="00EF229E" w:rsidP="00CF78C1">
            <w:pPr>
              <w:pStyle w:val="Paragrafoelenco"/>
              <w:numPr>
                <w:ilvl w:val="0"/>
                <w:numId w:val="13"/>
              </w:numPr>
              <w:spacing w:after="0" w:line="240" w:lineRule="auto"/>
              <w:textAlignment w:val="baseline"/>
              <w:rPr>
                <w:rFonts w:eastAsia="Times New Roman"/>
                <w:color w:val="000000"/>
                <w:sz w:val="20"/>
                <w:lang w:val="en-US"/>
              </w:rPr>
            </w:pPr>
            <w:r w:rsidRPr="00EF229E">
              <w:rPr>
                <w:rFonts w:eastAsia="Times New Roman"/>
                <w:color w:val="000000"/>
                <w:sz w:val="20"/>
                <w:lang w:val="en-US"/>
              </w:rPr>
              <w:t>Elenca</w:t>
            </w:r>
            <w:r w:rsidR="00DB3FF4">
              <w:rPr>
                <w:rFonts w:eastAsia="Times New Roman"/>
                <w:color w:val="000000"/>
                <w:sz w:val="20"/>
                <w:lang w:val="en-US"/>
              </w:rPr>
              <w:t>re</w:t>
            </w:r>
            <w:r w:rsidRPr="00EF229E">
              <w:rPr>
                <w:rFonts w:eastAsia="Times New Roman"/>
                <w:color w:val="000000"/>
                <w:sz w:val="20"/>
                <w:lang w:val="en-US"/>
              </w:rPr>
              <w:t xml:space="preserve"> e annota</w:t>
            </w:r>
            <w:r w:rsidR="00DB3FF4">
              <w:rPr>
                <w:rFonts w:eastAsia="Times New Roman"/>
                <w:color w:val="000000"/>
                <w:sz w:val="20"/>
                <w:lang w:val="en-US"/>
              </w:rPr>
              <w:t>re</w:t>
            </w:r>
            <w:r w:rsidRPr="00EF229E">
              <w:rPr>
                <w:rFonts w:eastAsia="Times New Roman"/>
                <w:color w:val="000000"/>
                <w:sz w:val="20"/>
                <w:lang w:val="en-US"/>
              </w:rPr>
              <w:t xml:space="preserve"> i suoni in un breve estratto da film naturalistici o fiction TV, distinguendo tra quei suoni generati da azioni o oggetti nell'inquadratura e quelli che sembrano originarsi al di fuori dell'inquadratura. </w:t>
            </w:r>
          </w:p>
          <w:p w14:paraId="633FE1B5" w14:textId="30DCBDBB" w:rsidR="00981623" w:rsidRPr="00EF229E" w:rsidRDefault="00EF229E" w:rsidP="00CF78C1">
            <w:pPr>
              <w:pStyle w:val="Paragrafoelenco"/>
              <w:numPr>
                <w:ilvl w:val="0"/>
                <w:numId w:val="13"/>
              </w:numPr>
              <w:spacing w:after="0" w:line="240" w:lineRule="auto"/>
              <w:textAlignment w:val="baseline"/>
              <w:rPr>
                <w:rFonts w:eastAsia="Times New Roman"/>
                <w:color w:val="000000"/>
                <w:sz w:val="20"/>
                <w:lang w:val="en-US"/>
              </w:rPr>
            </w:pPr>
            <w:r w:rsidRPr="00EF229E">
              <w:rPr>
                <w:rFonts w:eastAsia="Times New Roman"/>
                <w:color w:val="000000"/>
                <w:sz w:val="20"/>
                <w:lang w:val="en-US"/>
              </w:rPr>
              <w:t>Discut</w:t>
            </w:r>
            <w:r w:rsidR="00DB3FF4">
              <w:rPr>
                <w:rFonts w:eastAsia="Times New Roman"/>
                <w:color w:val="000000"/>
                <w:sz w:val="20"/>
                <w:lang w:val="en-US"/>
              </w:rPr>
              <w:t>ere</w:t>
            </w:r>
            <w:r w:rsidRPr="00EF229E">
              <w:rPr>
                <w:rFonts w:eastAsia="Times New Roman"/>
                <w:color w:val="000000"/>
                <w:sz w:val="20"/>
                <w:lang w:val="en-US"/>
              </w:rPr>
              <w:t xml:space="preserve"> i modi in cui la colonna sonora ha aggiunto dettagli invisibili, stabilisce l'impostazione indica l'ora del giorno e il tempo e colloca una scena in un'area o regione specifica. Gli studenti dovrebbero ascoltare il miglioramento elettronico (ad es. riverbero o eco) e considerare il motivo per cui è stato utilizzato.</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21F0B358" w14:textId="4EF6E32A" w:rsidR="00EF229E" w:rsidRPr="00EF229E" w:rsidRDefault="00EF229E" w:rsidP="00CF78C1">
            <w:pPr>
              <w:pStyle w:val="Paragrafoelenco"/>
              <w:numPr>
                <w:ilvl w:val="0"/>
                <w:numId w:val="13"/>
              </w:numPr>
              <w:spacing w:after="0" w:line="240" w:lineRule="auto"/>
              <w:textAlignment w:val="baseline"/>
              <w:rPr>
                <w:rFonts w:eastAsia="Times New Roman"/>
                <w:color w:val="000000"/>
                <w:sz w:val="20"/>
                <w:lang w:val="en-US"/>
              </w:rPr>
            </w:pPr>
            <w:r w:rsidRPr="00EF229E">
              <w:rPr>
                <w:rFonts w:eastAsia="Times New Roman"/>
                <w:color w:val="000000"/>
                <w:sz w:val="20"/>
                <w:lang w:val="en-US"/>
              </w:rPr>
              <w:t>Produ</w:t>
            </w:r>
            <w:r w:rsidR="00DB3FF4">
              <w:rPr>
                <w:rFonts w:eastAsia="Times New Roman"/>
                <w:color w:val="000000"/>
                <w:sz w:val="20"/>
                <w:lang w:val="en-US"/>
              </w:rPr>
              <w:t>rre</w:t>
            </w:r>
            <w:r w:rsidRPr="00EF229E">
              <w:rPr>
                <w:rFonts w:eastAsia="Times New Roman"/>
                <w:color w:val="000000"/>
                <w:sz w:val="20"/>
                <w:lang w:val="en-US"/>
              </w:rPr>
              <w:t xml:space="preserve"> una registrazione di una colonna sonora d'atmosfera che utilizzi gli effetti dello stereo (ad esempio, una partita di calcio, un treno in avvicinamento), eseguita al resto del gruppo per l'identificazione.</w:t>
            </w:r>
          </w:p>
          <w:p w14:paraId="622D99FA" w14:textId="6D8D1EBF" w:rsidR="00981623" w:rsidRPr="00EF229E" w:rsidRDefault="00EF229E" w:rsidP="00CF78C1">
            <w:pPr>
              <w:pStyle w:val="Paragrafoelenco"/>
              <w:numPr>
                <w:ilvl w:val="0"/>
                <w:numId w:val="13"/>
              </w:numPr>
              <w:spacing w:after="0" w:line="240" w:lineRule="auto"/>
              <w:textAlignment w:val="baseline"/>
              <w:rPr>
                <w:rFonts w:eastAsia="Times New Roman"/>
                <w:color w:val="000000"/>
                <w:sz w:val="20"/>
                <w:lang w:val="en-US"/>
              </w:rPr>
            </w:pPr>
            <w:r w:rsidRPr="00EF229E">
              <w:rPr>
                <w:rFonts w:eastAsia="Times New Roman"/>
                <w:color w:val="000000"/>
                <w:sz w:val="20"/>
                <w:lang w:val="en-US"/>
              </w:rPr>
              <w:t>Realizza</w:t>
            </w:r>
            <w:r w:rsidR="00DB3FF4">
              <w:rPr>
                <w:rFonts w:eastAsia="Times New Roman"/>
                <w:color w:val="000000"/>
                <w:sz w:val="20"/>
                <w:lang w:val="en-US"/>
              </w:rPr>
              <w:t>re</w:t>
            </w:r>
            <w:r w:rsidRPr="00EF229E">
              <w:rPr>
                <w:rFonts w:eastAsia="Times New Roman"/>
                <w:color w:val="000000"/>
                <w:sz w:val="20"/>
                <w:lang w:val="en-US"/>
              </w:rPr>
              <w:t xml:space="preserve"> una performance di una registrazione correttamente mixata ed equilibrata che ricrea un periodo storico, basato sulla ricerca sui cambiamenti nei suoni quotidiani sia dentro che fuori casa.</w:t>
            </w:r>
          </w:p>
        </w:tc>
      </w:tr>
      <w:tr w:rsidR="00EF229E" w:rsidRPr="00981623" w14:paraId="321936A8" w14:textId="77777777" w:rsidTr="00EF229E">
        <w:trPr>
          <w:trHeight w:val="1126"/>
        </w:trPr>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1CA12DEF" w14:textId="60D1B2CB" w:rsidR="00EF229E" w:rsidRPr="00EF229E" w:rsidRDefault="00EF229E" w:rsidP="00CF78C1">
            <w:pPr>
              <w:pStyle w:val="Paragrafoelenco"/>
              <w:numPr>
                <w:ilvl w:val="0"/>
                <w:numId w:val="13"/>
              </w:numPr>
              <w:spacing w:after="0" w:line="240" w:lineRule="auto"/>
              <w:textAlignment w:val="baseline"/>
              <w:rPr>
                <w:rFonts w:eastAsia="Times New Roman"/>
                <w:b/>
                <w:bCs/>
                <w:color w:val="000000"/>
                <w:sz w:val="20"/>
                <w:lang w:val="en-US"/>
              </w:rPr>
            </w:pPr>
            <w:r w:rsidRPr="00EF229E">
              <w:rPr>
                <w:rFonts w:eastAsia="Times New Roman"/>
                <w:b/>
                <w:bCs/>
                <w:color w:val="000000"/>
                <w:sz w:val="20"/>
                <w:lang w:val="en-US"/>
              </w:rPr>
              <w:lastRenderedPageBreak/>
              <w:t>Impara</w:t>
            </w:r>
            <w:r w:rsidR="00DB3FF4">
              <w:rPr>
                <w:rFonts w:eastAsia="Times New Roman"/>
                <w:b/>
                <w:bCs/>
                <w:color w:val="000000"/>
                <w:sz w:val="20"/>
                <w:lang w:val="en-US"/>
              </w:rPr>
              <w:t>re</w:t>
            </w:r>
            <w:r w:rsidRPr="00EF229E">
              <w:rPr>
                <w:rFonts w:eastAsia="Times New Roman"/>
                <w:b/>
                <w:bCs/>
                <w:color w:val="000000"/>
                <w:sz w:val="20"/>
                <w:lang w:val="en-US"/>
              </w:rPr>
              <w:t xml:space="preserve"> come "sound design", creando e utilizzando una gamma di suoni che interagiscono e migliorano le immagini in movimento.</w:t>
            </w:r>
          </w:p>
          <w:p w14:paraId="0BAEC798" w14:textId="5C7C53DA" w:rsidR="00981623" w:rsidRPr="00EF229E" w:rsidRDefault="00EF229E" w:rsidP="00CF78C1">
            <w:pPr>
              <w:pStyle w:val="Paragrafoelenco"/>
              <w:numPr>
                <w:ilvl w:val="0"/>
                <w:numId w:val="13"/>
              </w:numPr>
              <w:spacing w:after="0" w:line="240" w:lineRule="auto"/>
              <w:textAlignment w:val="baseline"/>
              <w:rPr>
                <w:rFonts w:eastAsia="Times New Roman"/>
                <w:b/>
                <w:bCs/>
                <w:color w:val="000000"/>
                <w:sz w:val="20"/>
                <w:szCs w:val="24"/>
                <w:lang w:val="en-US"/>
              </w:rPr>
            </w:pPr>
            <w:r w:rsidRPr="00EF229E">
              <w:rPr>
                <w:rFonts w:eastAsia="Times New Roman"/>
                <w:b/>
                <w:bCs/>
                <w:color w:val="000000"/>
                <w:sz w:val="20"/>
                <w:lang w:val="en-US"/>
              </w:rPr>
              <w:t>Comprend</w:t>
            </w:r>
            <w:r w:rsidR="00DB3FF4">
              <w:rPr>
                <w:rFonts w:eastAsia="Times New Roman"/>
                <w:b/>
                <w:bCs/>
                <w:color w:val="000000"/>
                <w:sz w:val="20"/>
                <w:lang w:val="en-US"/>
              </w:rPr>
              <w:t>ere</w:t>
            </w:r>
            <w:r w:rsidRPr="00EF229E">
              <w:rPr>
                <w:rFonts w:eastAsia="Times New Roman"/>
                <w:b/>
                <w:bCs/>
                <w:color w:val="000000"/>
                <w:sz w:val="20"/>
                <w:lang w:val="en-US"/>
              </w:rPr>
              <w:t xml:space="preserve"> che ciò che ascoltiamo in un testo audiovisivo non è necessariamente lo stesso di ciò che sperimentiamo nella vita reale.</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4B2BB8A8" w14:textId="19BA54E2" w:rsidR="00981623" w:rsidRPr="00EF229E" w:rsidRDefault="00EF229E" w:rsidP="00CF78C1">
            <w:pPr>
              <w:pStyle w:val="Paragrafoelenco"/>
              <w:numPr>
                <w:ilvl w:val="0"/>
                <w:numId w:val="13"/>
              </w:numPr>
              <w:spacing w:after="0" w:line="240" w:lineRule="auto"/>
              <w:textAlignment w:val="baseline"/>
              <w:rPr>
                <w:rFonts w:eastAsia="Times New Roman"/>
                <w:color w:val="000000"/>
                <w:sz w:val="20"/>
                <w:lang w:val="en-US"/>
              </w:rPr>
            </w:pPr>
            <w:r w:rsidRPr="00EF229E">
              <w:rPr>
                <w:rFonts w:eastAsia="Times New Roman"/>
                <w:color w:val="000000"/>
                <w:sz w:val="20"/>
                <w:lang w:val="en-US"/>
              </w:rPr>
              <w:t>Sovvertire o estendere il significato di una clip di un'immagine in movimento ridisegnando la colonna sonora con effetti sonori che non sono motivati da nulla all'interno del "mondo" del film (sia sullo schermo che fuori). La nuova traccia dovrebbe mantenere tempi e ritmo precisi, ma anche aggiungere una nuova dimensione all'atmosfera (ad es. suspense, dolore, minaccia).</w:t>
            </w:r>
          </w:p>
        </w:tc>
        <w:tc>
          <w:tcPr>
            <w:tcW w:w="0" w:type="auto"/>
            <w:tcBorders>
              <w:top w:val="single" w:sz="4" w:space="0" w:color="9CC3E5"/>
              <w:left w:val="single" w:sz="4" w:space="0" w:color="9CC3E5"/>
              <w:bottom w:val="single" w:sz="4" w:space="0" w:color="9CC3E5"/>
              <w:right w:val="single" w:sz="4" w:space="0" w:color="9CC3E5"/>
            </w:tcBorders>
            <w:tcMar>
              <w:top w:w="0" w:type="dxa"/>
              <w:left w:w="108" w:type="dxa"/>
              <w:bottom w:w="0" w:type="dxa"/>
              <w:right w:w="108" w:type="dxa"/>
            </w:tcMar>
            <w:hideMark/>
          </w:tcPr>
          <w:p w14:paraId="6757E5D6" w14:textId="5C6980BD" w:rsidR="00981623" w:rsidRPr="00EF229E" w:rsidRDefault="00EF229E" w:rsidP="00CF78C1">
            <w:pPr>
              <w:pStyle w:val="Paragrafoelenco"/>
              <w:numPr>
                <w:ilvl w:val="0"/>
                <w:numId w:val="13"/>
              </w:numPr>
              <w:spacing w:after="0" w:line="240" w:lineRule="auto"/>
              <w:textAlignment w:val="baseline"/>
              <w:rPr>
                <w:rFonts w:eastAsia="Times New Roman"/>
                <w:color w:val="000000"/>
                <w:sz w:val="20"/>
                <w:lang w:val="en-US"/>
              </w:rPr>
            </w:pPr>
            <w:r w:rsidRPr="00EF229E">
              <w:rPr>
                <w:rFonts w:eastAsia="Times New Roman"/>
                <w:color w:val="000000"/>
                <w:sz w:val="20"/>
                <w:lang w:val="en-US"/>
              </w:rPr>
              <w:t>Progetta</w:t>
            </w:r>
            <w:r w:rsidR="00DB3FF4">
              <w:rPr>
                <w:rFonts w:eastAsia="Times New Roman"/>
                <w:color w:val="000000"/>
                <w:sz w:val="20"/>
                <w:lang w:val="en-US"/>
              </w:rPr>
              <w:t>re</w:t>
            </w:r>
            <w:r w:rsidRPr="00EF229E">
              <w:rPr>
                <w:rFonts w:eastAsia="Times New Roman"/>
                <w:color w:val="000000"/>
                <w:sz w:val="20"/>
                <w:lang w:val="en-US"/>
              </w:rPr>
              <w:t xml:space="preserve"> e registra</w:t>
            </w:r>
            <w:r w:rsidR="00DB3FF4">
              <w:rPr>
                <w:rFonts w:eastAsia="Times New Roman"/>
                <w:color w:val="000000"/>
                <w:sz w:val="20"/>
                <w:lang w:val="en-US"/>
              </w:rPr>
              <w:t>re</w:t>
            </w:r>
            <w:r w:rsidRPr="00EF229E">
              <w:rPr>
                <w:rFonts w:eastAsia="Times New Roman"/>
                <w:color w:val="000000"/>
                <w:sz w:val="20"/>
                <w:lang w:val="en-US"/>
              </w:rPr>
              <w:t xml:space="preserve"> una colonna sonora per una clip di un melodramma di un film muto, utilizzando suoni non realistici e toni musicali per aumentare l'effetto emotivo e la tensione drammatica.</w:t>
            </w:r>
          </w:p>
        </w:tc>
      </w:tr>
    </w:tbl>
    <w:p w14:paraId="489FD7E1" w14:textId="63F3B0D1" w:rsidR="00E93CB2" w:rsidRPr="00E5631C" w:rsidRDefault="00E93CB2" w:rsidP="00981623">
      <w:pPr>
        <w:pStyle w:val="Titolo2"/>
        <w:rPr>
          <w:lang w:val="en-US"/>
        </w:rPr>
      </w:pPr>
    </w:p>
    <w:sectPr w:rsidR="00E93CB2" w:rsidRPr="00E5631C" w:rsidSect="00981623">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591" w:header="284"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647A" w14:textId="77777777" w:rsidR="00CF78C1" w:rsidRDefault="00CF78C1">
      <w:pPr>
        <w:spacing w:after="0" w:line="240" w:lineRule="auto"/>
      </w:pPr>
      <w:r>
        <w:separator/>
      </w:r>
    </w:p>
  </w:endnote>
  <w:endnote w:type="continuationSeparator" w:id="0">
    <w:p w14:paraId="036314D4" w14:textId="77777777" w:rsidR="00CF78C1" w:rsidRDefault="00CF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2" w14:textId="77777777" w:rsidR="00642E9C" w:rsidRDefault="00642E9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46C4657E" w:rsidR="00642E9C" w:rsidRDefault="00B3365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4F57AF29" wp14:editId="7FEDE5E7">
          <wp:simplePos x="0" y="0"/>
          <wp:positionH relativeFrom="column">
            <wp:posOffset>2007401</wp:posOffset>
          </wp:positionH>
          <wp:positionV relativeFrom="paragraph">
            <wp:posOffset>15903</wp:posOffset>
          </wp:positionV>
          <wp:extent cx="1489587" cy="305733"/>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89587" cy="305733"/>
                  </a:xfrm>
                  <a:prstGeom prst="rect">
                    <a:avLst/>
                  </a:prstGeom>
                  <a:ln/>
                </pic:spPr>
              </pic:pic>
            </a:graphicData>
          </a:graphic>
        </wp:anchor>
      </w:drawing>
    </w:r>
    <w:r>
      <w:rPr>
        <w:noProof/>
      </w:rPr>
      <w:drawing>
        <wp:anchor distT="0" distB="0" distL="114300" distR="114300" simplePos="0" relativeHeight="251661312" behindDoc="0" locked="0" layoutInCell="1" allowOverlap="1" wp14:anchorId="3741ECAF" wp14:editId="469503A0">
          <wp:simplePos x="0" y="0"/>
          <wp:positionH relativeFrom="column">
            <wp:posOffset>5436870</wp:posOffset>
          </wp:positionH>
          <wp:positionV relativeFrom="paragraph">
            <wp:posOffset>81915</wp:posOffset>
          </wp:positionV>
          <wp:extent cx="687705" cy="233680"/>
          <wp:effectExtent l="0" t="0" r="0" b="0"/>
          <wp:wrapSquare wrapText="bothSides"/>
          <wp:docPr id="64" name="Image 1" descr="Licence Creative Comm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cence Creative Commons"/>
                  <pic:cNvPicPr>
                    <a:picLocks/>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87705" cy="233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642E9C" w:rsidRDefault="00642E9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D19B" w14:textId="77777777" w:rsidR="00CF78C1" w:rsidRDefault="00CF78C1">
      <w:pPr>
        <w:spacing w:after="0" w:line="240" w:lineRule="auto"/>
      </w:pPr>
      <w:r>
        <w:separator/>
      </w:r>
    </w:p>
  </w:footnote>
  <w:footnote w:type="continuationSeparator" w:id="0">
    <w:p w14:paraId="11F66B75" w14:textId="77777777" w:rsidR="00CF78C1" w:rsidRDefault="00CF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642E9C" w:rsidRDefault="00642E9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FE70" w14:textId="003E9C3D" w:rsidR="00B3365C" w:rsidRDefault="00B3365C" w:rsidP="00B3365C">
    <w:pPr>
      <w:spacing w:line="240" w:lineRule="auto"/>
      <w:jc w:val="center"/>
      <w:rPr>
        <w:color w:val="E61C72"/>
        <w:sz w:val="28"/>
        <w:szCs w:val="28"/>
      </w:rPr>
    </w:pPr>
    <w:r>
      <w:rPr>
        <w:noProof/>
      </w:rPr>
      <mc:AlternateContent>
        <mc:Choice Requires="wps">
          <w:drawing>
            <wp:anchor distT="0" distB="0" distL="114300" distR="114300" simplePos="0" relativeHeight="251659264" behindDoc="0" locked="0" layoutInCell="1" allowOverlap="1" wp14:anchorId="1FC07401" wp14:editId="3685028D">
              <wp:simplePos x="0" y="0"/>
              <wp:positionH relativeFrom="column">
                <wp:posOffset>22556</wp:posOffset>
              </wp:positionH>
              <wp:positionV relativeFrom="paragraph">
                <wp:posOffset>829476</wp:posOffset>
              </wp:positionV>
              <wp:extent cx="6019138" cy="0"/>
              <wp:effectExtent l="50800" t="38100" r="26670" b="76200"/>
              <wp:wrapNone/>
              <wp:docPr id="3" name="Connecteur droit 3"/>
              <wp:cNvGraphicFramePr/>
              <a:graphic xmlns:a="http://schemas.openxmlformats.org/drawingml/2006/main">
                <a:graphicData uri="http://schemas.microsoft.com/office/word/2010/wordprocessingShape">
                  <wps:wsp>
                    <wps:cNvCnPr/>
                    <wps:spPr>
                      <a:xfrm>
                        <a:off x="0" y="0"/>
                        <a:ext cx="6019138" cy="0"/>
                      </a:xfrm>
                      <a:prstGeom prst="line">
                        <a:avLst/>
                      </a:prstGeom>
                      <a:ln>
                        <a:solidFill>
                          <a:srgbClr val="E71A7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5AA2CC" id="Connecteur droit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65.3pt" to="475.7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" strokecolor="#e71a72" strokeweight="2pt">
              <v:shadow on="t" color="black" opacity="24903f" origin=",.5" offset="0,.55556mm"/>
            </v:line>
          </w:pict>
        </mc:Fallback>
      </mc:AlternateContent>
    </w:r>
    <w:r>
      <w:rPr>
        <w:noProof/>
      </w:rPr>
      <w:drawing>
        <wp:inline distT="0" distB="0" distL="0" distR="0" wp14:anchorId="28B90728" wp14:editId="3C176977">
          <wp:extent cx="838891" cy="786979"/>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38891" cy="786979"/>
                  </a:xfrm>
                  <a:prstGeom prst="rect">
                    <a:avLst/>
                  </a:prstGeom>
                  <a:ln/>
                </pic:spPr>
              </pic:pic>
            </a:graphicData>
          </a:graphic>
        </wp:inline>
      </w:drawing>
    </w:r>
    <w:r>
      <w:rPr>
        <w:color w:val="E61C72"/>
        <w:sz w:val="28"/>
        <w:szCs w:val="28"/>
      </w:rPr>
      <w:t xml:space="preserve">e-Media Education about Representations of Gender in pop culture </w:t>
    </w:r>
  </w:p>
  <w:p w14:paraId="7CFC879B" w14:textId="6D071625" w:rsidR="00B3365C" w:rsidRPr="00981623" w:rsidRDefault="00B3365C" w:rsidP="00981623">
    <w:pPr>
      <w:spacing w:line="240" w:lineRule="auto"/>
      <w:jc w:val="center"/>
      <w:rPr>
        <w:color w:val="E61C72"/>
        <w:sz w:val="28"/>
        <w:szCs w:val="28"/>
        <w:lang w:val="en-US"/>
      </w:rPr>
    </w:pPr>
    <w:r>
      <w:rPr>
        <w:color w:val="E61C72"/>
        <w:sz w:val="28"/>
        <w:szCs w:val="28"/>
      </w:rPr>
      <w:t>APPENDI</w:t>
    </w:r>
    <w:r w:rsidR="008433BA">
      <w:rPr>
        <w:color w:val="E61C72"/>
        <w:sz w:val="28"/>
        <w:szCs w:val="28"/>
      </w:rPr>
      <w:t>CE</w:t>
    </w:r>
    <w:r>
      <w:rPr>
        <w:color w:val="E61C72"/>
        <w:sz w:val="28"/>
        <w:szCs w:val="28"/>
      </w:rPr>
      <w:t xml:space="preserve"> – Modul</w:t>
    </w:r>
    <w:r w:rsidR="008433BA">
      <w:rPr>
        <w:color w:val="E61C72"/>
        <w:sz w:val="28"/>
        <w:szCs w:val="28"/>
      </w:rPr>
      <w:t>o</w:t>
    </w:r>
    <w:r>
      <w:rPr>
        <w:color w:val="E61C72"/>
        <w:sz w:val="28"/>
        <w:szCs w:val="28"/>
      </w:rPr>
      <w:t xml:space="preserve"> </w:t>
    </w:r>
    <w:r w:rsidR="00981623">
      <w:rPr>
        <w:color w:val="E61C72"/>
        <w:sz w:val="28"/>
        <w:szCs w:val="28"/>
      </w:rPr>
      <w:t>4</w:t>
    </w:r>
    <w:r>
      <w:rPr>
        <w:color w:val="E61C72"/>
        <w:sz w:val="28"/>
        <w:szCs w:val="28"/>
      </w:rPr>
      <w:t xml:space="preserve"> Unit</w:t>
    </w:r>
    <w:r w:rsidR="008433BA">
      <w:rPr>
        <w:color w:val="E61C72"/>
        <w:sz w:val="28"/>
        <w:szCs w:val="28"/>
      </w:rPr>
      <w:t>à</w:t>
    </w:r>
    <w:r>
      <w:rPr>
        <w:color w:val="E61C72"/>
        <w:sz w:val="28"/>
        <w:szCs w:val="28"/>
      </w:rPr>
      <w:t xml:space="preserve"> </w:t>
    </w:r>
    <w:r w:rsidR="00981623">
      <w:rPr>
        <w:color w:val="E61C72"/>
        <w:sz w:val="28"/>
        <w:szCs w:val="28"/>
      </w:rPr>
      <w:t>1</w:t>
    </w:r>
    <w:r>
      <w:rPr>
        <w:color w:val="E61C72"/>
        <w:sz w:val="28"/>
        <w:szCs w:val="28"/>
      </w:rPr>
      <w:t xml:space="preserve"> </w:t>
    </w:r>
    <w:r w:rsidR="00B973F3">
      <w:rPr>
        <w:color w:val="E61C72"/>
        <w:sz w:val="28"/>
        <w:szCs w:val="28"/>
      </w:rPr>
      <w:t xml:space="preserve">– </w:t>
    </w:r>
    <w:r w:rsidR="00981623" w:rsidRPr="00981623">
      <w:rPr>
        <w:color w:val="E61C72"/>
        <w:sz w:val="28"/>
        <w:szCs w:val="28"/>
      </w:rPr>
      <w:t>P</w:t>
    </w:r>
    <w:r w:rsidR="008433BA">
      <w:rPr>
        <w:bCs/>
        <w:color w:val="E61C72"/>
        <w:sz w:val="28"/>
        <w:szCs w:val="28"/>
        <w:lang w:val="en-US"/>
      </w:rPr>
      <w:t xml:space="preserve">ianificare la media education nel </w:t>
    </w:r>
    <w:r w:rsidR="00981623" w:rsidRPr="00981623">
      <w:rPr>
        <w:bCs/>
        <w:color w:val="E61C72"/>
        <w:sz w:val="28"/>
        <w:szCs w:val="28"/>
        <w:lang w:val="en-US"/>
      </w:rPr>
      <w:t>curriculum</w:t>
    </w:r>
    <w:r w:rsidR="008433BA">
      <w:rPr>
        <w:bCs/>
        <w:color w:val="E61C72"/>
        <w:sz w:val="28"/>
        <w:szCs w:val="28"/>
        <w:lang w:val="en-US"/>
      </w:rPr>
      <w:t xml:space="preserve"> </w:t>
    </w:r>
    <w:proofErr w:type="spellStart"/>
    <w:r w:rsidR="008433BA">
      <w:rPr>
        <w:bCs/>
        <w:color w:val="E61C72"/>
        <w:sz w:val="28"/>
        <w:szCs w:val="28"/>
        <w:lang w:val="en-US"/>
      </w:rPr>
      <w:t>scolastico</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642E9C" w:rsidRDefault="00642E9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4325C"/>
    <w:multiLevelType w:val="multilevel"/>
    <w:tmpl w:val="65364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E527D0"/>
    <w:multiLevelType w:val="hybridMultilevel"/>
    <w:tmpl w:val="5768CC10"/>
    <w:lvl w:ilvl="0" w:tplc="04100001">
      <w:start w:val="1"/>
      <w:numFmt w:val="bullet"/>
      <w:lvlText w:val=""/>
      <w:lvlJc w:val="left"/>
      <w:pPr>
        <w:ind w:left="360" w:hanging="360"/>
      </w:pPr>
      <w:rPr>
        <w:rFonts w:ascii="Symbol" w:hAnsi="Symbol" w:hint="default"/>
      </w:rPr>
    </w:lvl>
    <w:lvl w:ilvl="1" w:tplc="02249FBE">
      <w:numFmt w:val="bullet"/>
      <w:lvlText w:val="•"/>
      <w:lvlJc w:val="left"/>
      <w:pPr>
        <w:ind w:left="1080" w:hanging="360"/>
      </w:pPr>
      <w:rPr>
        <w:rFonts w:ascii="Calibri" w:eastAsia="Times New Roman"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277D3C"/>
    <w:multiLevelType w:val="multilevel"/>
    <w:tmpl w:val="F35CDA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CCA5CB0"/>
    <w:multiLevelType w:val="multilevel"/>
    <w:tmpl w:val="60400E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775AB7"/>
    <w:multiLevelType w:val="multilevel"/>
    <w:tmpl w:val="AD7027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55F17F0"/>
    <w:multiLevelType w:val="hybridMultilevel"/>
    <w:tmpl w:val="5BC2BF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EDC0B1B"/>
    <w:multiLevelType w:val="multilevel"/>
    <w:tmpl w:val="0B1E03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5893702"/>
    <w:multiLevelType w:val="multilevel"/>
    <w:tmpl w:val="65364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89F108C"/>
    <w:multiLevelType w:val="multilevel"/>
    <w:tmpl w:val="60400E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B6029A2"/>
    <w:multiLevelType w:val="hybridMultilevel"/>
    <w:tmpl w:val="DE96B5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5BC22C1"/>
    <w:multiLevelType w:val="multilevel"/>
    <w:tmpl w:val="653647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5DE35AF"/>
    <w:multiLevelType w:val="multilevel"/>
    <w:tmpl w:val="51D4BB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08C02FF"/>
    <w:multiLevelType w:val="multilevel"/>
    <w:tmpl w:val="379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C721B3"/>
    <w:multiLevelType w:val="multilevel"/>
    <w:tmpl w:val="183AB0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12"/>
  </w:num>
  <w:num w:numId="3">
    <w:abstractNumId w:val="0"/>
  </w:num>
  <w:num w:numId="4">
    <w:abstractNumId w:val="1"/>
  </w:num>
  <w:num w:numId="5">
    <w:abstractNumId w:val="6"/>
  </w:num>
  <w:num w:numId="6">
    <w:abstractNumId w:val="4"/>
  </w:num>
  <w:num w:numId="7">
    <w:abstractNumId w:val="7"/>
  </w:num>
  <w:num w:numId="8">
    <w:abstractNumId w:val="10"/>
  </w:num>
  <w:num w:numId="9">
    <w:abstractNumId w:val="2"/>
  </w:num>
  <w:num w:numId="10">
    <w:abstractNumId w:val="11"/>
  </w:num>
  <w:num w:numId="11">
    <w:abstractNumId w:val="8"/>
  </w:num>
  <w:num w:numId="12">
    <w:abstractNumId w:val="3"/>
  </w:num>
  <w:num w:numId="13">
    <w:abstractNumId w:val="9"/>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9C"/>
    <w:rsid w:val="000446B8"/>
    <w:rsid w:val="00045D89"/>
    <w:rsid w:val="00061ACD"/>
    <w:rsid w:val="000636C3"/>
    <w:rsid w:val="0007676C"/>
    <w:rsid w:val="000B5436"/>
    <w:rsid w:val="0019506F"/>
    <w:rsid w:val="001B099F"/>
    <w:rsid w:val="001D709F"/>
    <w:rsid w:val="001D7D7B"/>
    <w:rsid w:val="002164AC"/>
    <w:rsid w:val="00223A3B"/>
    <w:rsid w:val="002D01DC"/>
    <w:rsid w:val="00351D28"/>
    <w:rsid w:val="004F3BFE"/>
    <w:rsid w:val="005148ED"/>
    <w:rsid w:val="00610405"/>
    <w:rsid w:val="00642E9C"/>
    <w:rsid w:val="007251DA"/>
    <w:rsid w:val="0072685F"/>
    <w:rsid w:val="0073130B"/>
    <w:rsid w:val="007C59F2"/>
    <w:rsid w:val="00801590"/>
    <w:rsid w:val="008433BA"/>
    <w:rsid w:val="008B4E69"/>
    <w:rsid w:val="008D75D4"/>
    <w:rsid w:val="009377CA"/>
    <w:rsid w:val="00981623"/>
    <w:rsid w:val="00990A82"/>
    <w:rsid w:val="00A85585"/>
    <w:rsid w:val="00AF70D4"/>
    <w:rsid w:val="00B3365C"/>
    <w:rsid w:val="00B55E16"/>
    <w:rsid w:val="00B973F3"/>
    <w:rsid w:val="00BD353A"/>
    <w:rsid w:val="00C124B1"/>
    <w:rsid w:val="00C40501"/>
    <w:rsid w:val="00C40F46"/>
    <w:rsid w:val="00C75E49"/>
    <w:rsid w:val="00CF78C1"/>
    <w:rsid w:val="00DB3FF4"/>
    <w:rsid w:val="00E04A1C"/>
    <w:rsid w:val="00E5631C"/>
    <w:rsid w:val="00E869D3"/>
    <w:rsid w:val="00E93CB2"/>
    <w:rsid w:val="00EF229E"/>
    <w:rsid w:val="00F84253"/>
    <w:rsid w:val="00F84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B9387"/>
  <w15:docId w15:val="{86DD6773-5E89-D74E-BD03-67648C31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240" w:after="0"/>
      <w:outlineLvl w:val="0"/>
    </w:pPr>
    <w:rPr>
      <w:b/>
      <w:color w:val="36B9AF"/>
      <w:sz w:val="32"/>
      <w:szCs w:val="32"/>
    </w:rPr>
  </w:style>
  <w:style w:type="paragraph" w:styleId="Titolo2">
    <w:name w:val="heading 2"/>
    <w:basedOn w:val="Normale"/>
    <w:next w:val="Normale"/>
    <w:uiPriority w:val="9"/>
    <w:unhideWhenUsed/>
    <w:qFormat/>
    <w:pPr>
      <w:spacing w:line="240" w:lineRule="auto"/>
      <w:outlineLvl w:val="1"/>
    </w:pPr>
    <w:rPr>
      <w:color w:val="E61C72"/>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Paragrafoelenco">
    <w:name w:val="List Paragraph"/>
    <w:basedOn w:val="Normale"/>
    <w:uiPriority w:val="34"/>
    <w:qFormat/>
    <w:rsid w:val="001A3A45"/>
    <w:pPr>
      <w:ind w:left="720"/>
      <w:contextualSpacing/>
    </w:pPr>
  </w:style>
  <w:style w:type="paragraph" w:styleId="Testonotaapidipagina">
    <w:name w:val="footnote text"/>
    <w:basedOn w:val="Normale"/>
    <w:link w:val="TestonotaapidipaginaCarattere"/>
    <w:uiPriority w:val="99"/>
    <w:semiHidden/>
    <w:unhideWhenUsed/>
    <w:rsid w:val="007338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33898"/>
    <w:rPr>
      <w:sz w:val="20"/>
      <w:szCs w:val="20"/>
    </w:rPr>
  </w:style>
  <w:style w:type="character" w:styleId="Rimandonotaapidipagina">
    <w:name w:val="footnote reference"/>
    <w:basedOn w:val="Carpredefinitoparagrafo"/>
    <w:uiPriority w:val="99"/>
    <w:semiHidden/>
    <w:unhideWhenUsed/>
    <w:rsid w:val="00733898"/>
    <w:rPr>
      <w:vertAlign w:val="superscript"/>
    </w:rPr>
  </w:style>
  <w:style w:type="character" w:styleId="Collegamentoipertestuale">
    <w:name w:val="Hyperlink"/>
    <w:basedOn w:val="Carpredefinitoparagrafo"/>
    <w:uiPriority w:val="99"/>
    <w:unhideWhenUsed/>
    <w:rsid w:val="00BF1BA2"/>
    <w:rPr>
      <w:color w:val="0000FF" w:themeColor="hyperlink"/>
      <w:u w:val="single"/>
    </w:rPr>
  </w:style>
  <w:style w:type="character" w:styleId="Menzionenonrisolta">
    <w:name w:val="Unresolved Mention"/>
    <w:basedOn w:val="Carpredefinitoparagrafo"/>
    <w:uiPriority w:val="99"/>
    <w:semiHidden/>
    <w:unhideWhenUsed/>
    <w:rsid w:val="00BF1BA2"/>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EB4177"/>
    <w:rPr>
      <w:b/>
      <w:bCs/>
    </w:rPr>
  </w:style>
  <w:style w:type="character" w:customStyle="1" w:styleId="SoggettocommentoCarattere">
    <w:name w:val="Soggetto commento Carattere"/>
    <w:basedOn w:val="TestocommentoCarattere"/>
    <w:link w:val="Soggettocommento"/>
    <w:uiPriority w:val="99"/>
    <w:semiHidden/>
    <w:rsid w:val="00EB4177"/>
    <w:rPr>
      <w:b/>
      <w:bCs/>
      <w:sz w:val="20"/>
      <w:szCs w:val="20"/>
    </w:rPr>
  </w:style>
  <w:style w:type="table" w:styleId="Grigliatabella">
    <w:name w:val="Table Grid"/>
    <w:basedOn w:val="Tabellanormale"/>
    <w:uiPriority w:val="39"/>
    <w:rsid w:val="00E0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12E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9912EE"/>
  </w:style>
  <w:style w:type="paragraph" w:styleId="Pidipagina">
    <w:name w:val="footer"/>
    <w:basedOn w:val="Normale"/>
    <w:link w:val="PidipaginaCarattere"/>
    <w:uiPriority w:val="99"/>
    <w:unhideWhenUsed/>
    <w:rsid w:val="009912E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912EE"/>
  </w:style>
  <w:style w:type="paragraph" w:styleId="Testofumetto">
    <w:name w:val="Balloon Text"/>
    <w:basedOn w:val="Normale"/>
    <w:link w:val="TestofumettoCarattere"/>
    <w:uiPriority w:val="99"/>
    <w:semiHidden/>
    <w:unhideWhenUsed/>
    <w:rsid w:val="0078289B"/>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8289B"/>
    <w:rPr>
      <w:rFonts w:ascii="Times New Roman" w:hAnsi="Times New Roman" w:cs="Times New Roman"/>
      <w:sz w:val="18"/>
      <w:szCs w:val="18"/>
    </w:r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paragraph" w:styleId="Didascalia">
    <w:name w:val="caption"/>
    <w:basedOn w:val="Normale"/>
    <w:next w:val="Normale"/>
    <w:uiPriority w:val="35"/>
    <w:unhideWhenUsed/>
    <w:qFormat/>
    <w:rsid w:val="00045D89"/>
    <w:pPr>
      <w:spacing w:after="200" w:line="240" w:lineRule="auto"/>
    </w:pPr>
    <w:rPr>
      <w:i/>
      <w:iCs/>
      <w:color w:val="1F497D" w:themeColor="text2"/>
      <w:sz w:val="18"/>
      <w:szCs w:val="18"/>
    </w:rPr>
  </w:style>
  <w:style w:type="paragraph" w:styleId="NormaleWeb">
    <w:name w:val="Normal (Web)"/>
    <w:basedOn w:val="Normale"/>
    <w:uiPriority w:val="99"/>
    <w:semiHidden/>
    <w:unhideWhenUsed/>
    <w:rsid w:val="00981623"/>
    <w:pPr>
      <w:spacing w:before="100" w:beforeAutospacing="1" w:after="100" w:afterAutospacing="1" w:line="240" w:lineRule="auto"/>
    </w:pPr>
    <w:rPr>
      <w:rFonts w:ascii="Times New Roman" w:eastAsia="Times New Roman" w:hAnsi="Times New Roman"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417">
      <w:bodyDiv w:val="1"/>
      <w:marLeft w:val="0"/>
      <w:marRight w:val="0"/>
      <w:marTop w:val="0"/>
      <w:marBottom w:val="0"/>
      <w:divBdr>
        <w:top w:val="none" w:sz="0" w:space="0" w:color="auto"/>
        <w:left w:val="none" w:sz="0" w:space="0" w:color="auto"/>
        <w:bottom w:val="none" w:sz="0" w:space="0" w:color="auto"/>
        <w:right w:val="none" w:sz="0" w:space="0" w:color="auto"/>
      </w:divBdr>
      <w:divsChild>
        <w:div w:id="35550296">
          <w:marLeft w:val="-93"/>
          <w:marRight w:val="0"/>
          <w:marTop w:val="0"/>
          <w:marBottom w:val="0"/>
          <w:divBdr>
            <w:top w:val="none" w:sz="0" w:space="0" w:color="auto"/>
            <w:left w:val="none" w:sz="0" w:space="0" w:color="auto"/>
            <w:bottom w:val="none" w:sz="0" w:space="0" w:color="auto"/>
            <w:right w:val="none" w:sz="0" w:space="0" w:color="auto"/>
          </w:divBdr>
        </w:div>
      </w:divsChild>
    </w:div>
    <w:div w:id="363793126">
      <w:bodyDiv w:val="1"/>
      <w:marLeft w:val="0"/>
      <w:marRight w:val="0"/>
      <w:marTop w:val="0"/>
      <w:marBottom w:val="0"/>
      <w:divBdr>
        <w:top w:val="none" w:sz="0" w:space="0" w:color="auto"/>
        <w:left w:val="none" w:sz="0" w:space="0" w:color="auto"/>
        <w:bottom w:val="none" w:sz="0" w:space="0" w:color="auto"/>
        <w:right w:val="none" w:sz="0" w:space="0" w:color="auto"/>
      </w:divBdr>
      <w:divsChild>
        <w:div w:id="115220319">
          <w:marLeft w:val="-108"/>
          <w:marRight w:val="0"/>
          <w:marTop w:val="0"/>
          <w:marBottom w:val="0"/>
          <w:divBdr>
            <w:top w:val="none" w:sz="0" w:space="0" w:color="auto"/>
            <w:left w:val="none" w:sz="0" w:space="0" w:color="auto"/>
            <w:bottom w:val="none" w:sz="0" w:space="0" w:color="auto"/>
            <w:right w:val="none" w:sz="0" w:space="0" w:color="auto"/>
          </w:divBdr>
        </w:div>
      </w:divsChild>
    </w:div>
    <w:div w:id="434835214">
      <w:bodyDiv w:val="1"/>
      <w:marLeft w:val="0"/>
      <w:marRight w:val="0"/>
      <w:marTop w:val="0"/>
      <w:marBottom w:val="0"/>
      <w:divBdr>
        <w:top w:val="none" w:sz="0" w:space="0" w:color="auto"/>
        <w:left w:val="none" w:sz="0" w:space="0" w:color="auto"/>
        <w:bottom w:val="none" w:sz="0" w:space="0" w:color="auto"/>
        <w:right w:val="none" w:sz="0" w:space="0" w:color="auto"/>
      </w:divBdr>
    </w:div>
    <w:div w:id="1417550884">
      <w:bodyDiv w:val="1"/>
      <w:marLeft w:val="0"/>
      <w:marRight w:val="0"/>
      <w:marTop w:val="0"/>
      <w:marBottom w:val="0"/>
      <w:divBdr>
        <w:top w:val="none" w:sz="0" w:space="0" w:color="auto"/>
        <w:left w:val="none" w:sz="0" w:space="0" w:color="auto"/>
        <w:bottom w:val="none" w:sz="0" w:space="0" w:color="auto"/>
        <w:right w:val="none" w:sz="0" w:space="0" w:color="auto"/>
      </w:divBdr>
    </w:div>
    <w:div w:id="212502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diasmarts.ca/blog/little-princess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https://i.creativecommons.org/l/by-nc/4.0/88x31.png" TargetMode="External"/><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bAjVxT+OJY5UVyWbkP4dOVBs0Q==">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</go:docsCustomData>
</go:gDocsCustomXmlDataStorage>
</file>

<file path=customXml/itemProps1.xml><?xml version="1.0" encoding="utf-8"?>
<ds:datastoreItem xmlns:ds="http://schemas.openxmlformats.org/officeDocument/2006/customXml" ds:itemID="{2BAB84AE-ED31-B24A-A3BE-B78F57D4B91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2612</Words>
  <Characters>14891</Characters>
  <Application>Microsoft Office Word</Application>
  <DocSecurity>0</DocSecurity>
  <Lines>124</Lines>
  <Paragraphs>34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macaluso</dc:creator>
  <cp:lastModifiedBy>paola macaluso</cp:lastModifiedBy>
  <cp:revision>4</cp:revision>
  <dcterms:created xsi:type="dcterms:W3CDTF">2022-02-15T16:55:00Z</dcterms:created>
  <dcterms:modified xsi:type="dcterms:W3CDTF">2022-02-15T17:55:00Z</dcterms:modified>
</cp:coreProperties>
</file>